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9D859" w14:textId="77777777" w:rsidR="00383480" w:rsidRPr="00B53977" w:rsidRDefault="00383480">
      <w:pPr>
        <w:rPr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571"/>
      </w:tblGrid>
      <w:tr w:rsidR="00383480" w:rsidRPr="00B53977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B53977" w:rsidRDefault="00383480">
            <w:pPr>
              <w:pStyle w:val="af3"/>
              <w:jc w:val="center"/>
              <w:rPr>
                <w:rFonts w:ascii="Calibri Light" w:hAnsi="Calibri Light"/>
                <w:caps/>
              </w:rPr>
            </w:pPr>
          </w:p>
        </w:tc>
      </w:tr>
      <w:tr w:rsidR="00383480" w:rsidRPr="00B53977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19423C62" w:rsidR="00115235" w:rsidRDefault="005A1F8B" w:rsidP="00115235">
            <w:pPr>
              <w:pStyle w:val="af3"/>
              <w:jc w:val="center"/>
              <w:rPr>
                <w:rFonts w:ascii="Calibri Light" w:hAnsi="Calibri Light"/>
                <w:sz w:val="80"/>
                <w:szCs w:val="80"/>
              </w:rPr>
            </w:pPr>
            <w:r>
              <w:rPr>
                <w:rFonts w:ascii="Calibri Light" w:hAnsi="Calibri Light"/>
                <w:sz w:val="80"/>
                <w:szCs w:val="80"/>
              </w:rPr>
              <w:t>Приложение</w:t>
            </w:r>
            <w:bookmarkStart w:id="0" w:name="_GoBack"/>
            <w:bookmarkEnd w:id="0"/>
          </w:p>
          <w:p w14:paraId="0B9D26C2" w14:textId="7398101B" w:rsidR="00115235" w:rsidRDefault="00115235" w:rsidP="00115235">
            <w:pPr>
              <w:pStyle w:val="af3"/>
              <w:jc w:val="center"/>
              <w:rPr>
                <w:rFonts w:ascii="Calibri Light" w:hAnsi="Calibri Light"/>
                <w:sz w:val="80"/>
                <w:szCs w:val="80"/>
              </w:rPr>
            </w:pPr>
            <w:r>
              <w:rPr>
                <w:rFonts w:ascii="Calibri Light" w:hAnsi="Calibri Light"/>
                <w:sz w:val="80"/>
                <w:szCs w:val="80"/>
              </w:rPr>
              <w:t xml:space="preserve"> </w:t>
            </w:r>
            <w:r w:rsidRPr="00B53977">
              <w:rPr>
                <w:rFonts w:ascii="Calibri Light" w:hAnsi="Calibri Light"/>
                <w:sz w:val="80"/>
                <w:szCs w:val="80"/>
              </w:rPr>
              <w:t>интеграци</w:t>
            </w:r>
            <w:r w:rsidR="0085456F">
              <w:rPr>
                <w:rFonts w:ascii="Calibri Light" w:hAnsi="Calibri Light"/>
                <w:sz w:val="80"/>
                <w:szCs w:val="80"/>
              </w:rPr>
              <w:t>я</w:t>
            </w:r>
            <w:r w:rsidRPr="00B53977">
              <w:rPr>
                <w:rFonts w:ascii="Calibri Light" w:hAnsi="Calibri Light"/>
                <w:sz w:val="80"/>
                <w:szCs w:val="80"/>
              </w:rPr>
              <w:t xml:space="preserve"> МИС МО с</w:t>
            </w:r>
            <w:r>
              <w:rPr>
                <w:rFonts w:ascii="Calibri Light" w:hAnsi="Calibri Light"/>
                <w:sz w:val="80"/>
                <w:szCs w:val="80"/>
              </w:rPr>
              <w:t xml:space="preserve"> </w:t>
            </w:r>
          </w:p>
          <w:p w14:paraId="1B409B81" w14:textId="26E48AAA" w:rsidR="00383480" w:rsidRPr="00B53977" w:rsidRDefault="00115235" w:rsidP="00115235">
            <w:pPr>
              <w:pStyle w:val="af3"/>
              <w:jc w:val="center"/>
              <w:rPr>
                <w:rFonts w:ascii="Calibri Light" w:hAnsi="Calibri Light"/>
                <w:sz w:val="80"/>
                <w:szCs w:val="80"/>
              </w:rPr>
            </w:pPr>
            <w:r w:rsidRPr="00B53977">
              <w:rPr>
                <w:rFonts w:ascii="Calibri Light" w:hAnsi="Calibri Light"/>
                <w:sz w:val="80"/>
                <w:szCs w:val="80"/>
              </w:rPr>
              <w:t>РЕГИЗ.ИЭМК</w:t>
            </w:r>
          </w:p>
        </w:tc>
      </w:tr>
      <w:tr w:rsidR="00383480" w:rsidRPr="00B53977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21D4D340" w:rsidR="00383480" w:rsidRPr="00B53977" w:rsidRDefault="00383480" w:rsidP="0050571C">
            <w:pPr>
              <w:pStyle w:val="af3"/>
              <w:jc w:val="center"/>
              <w:rPr>
                <w:rFonts w:ascii="Calibri Light" w:hAnsi="Calibri Light"/>
                <w:sz w:val="44"/>
                <w:szCs w:val="44"/>
              </w:rPr>
            </w:pPr>
            <w:r w:rsidRPr="00B53977">
              <w:rPr>
                <w:rFonts w:ascii="Calibri Light" w:hAnsi="Calibri Light"/>
                <w:sz w:val="44"/>
                <w:szCs w:val="44"/>
              </w:rPr>
              <w:t>Раздел передачи данных</w:t>
            </w:r>
            <w:r w:rsidR="00505D19">
              <w:rPr>
                <w:rFonts w:ascii="Calibri Light" w:hAnsi="Calibri Light"/>
                <w:sz w:val="44"/>
                <w:szCs w:val="44"/>
              </w:rPr>
              <w:t xml:space="preserve"> </w:t>
            </w:r>
            <w:r w:rsidR="0050571C">
              <w:rPr>
                <w:rFonts w:ascii="Calibri Light" w:hAnsi="Calibri Light"/>
                <w:sz w:val="44"/>
                <w:szCs w:val="44"/>
              </w:rPr>
              <w:t>по статусной модели диагноза</w:t>
            </w:r>
            <w:r w:rsidR="002A32CA">
              <w:rPr>
                <w:rFonts w:ascii="Calibri Light" w:hAnsi="Calibri Light"/>
                <w:sz w:val="48"/>
                <w:szCs w:val="48"/>
              </w:rPr>
              <w:t>.</w:t>
            </w:r>
          </w:p>
        </w:tc>
      </w:tr>
      <w:tr w:rsidR="00383480" w:rsidRPr="00B53977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B53977" w:rsidRDefault="00383480">
            <w:pPr>
              <w:pStyle w:val="af3"/>
              <w:jc w:val="center"/>
            </w:pPr>
          </w:p>
        </w:tc>
      </w:tr>
      <w:tr w:rsidR="00383480" w:rsidRPr="00B53977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B53977" w:rsidRDefault="00383480">
            <w:pPr>
              <w:pStyle w:val="af3"/>
              <w:jc w:val="center"/>
              <w:rPr>
                <w:b/>
                <w:bCs/>
              </w:rPr>
            </w:pPr>
            <w:r w:rsidRPr="00B53977">
              <w:rPr>
                <w:b/>
                <w:bCs/>
              </w:rPr>
              <w:t>ЗАО “СВ-мед”</w:t>
            </w:r>
          </w:p>
        </w:tc>
      </w:tr>
      <w:tr w:rsidR="00383480" w:rsidRPr="00B53977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6BFF277D" w:rsidR="00383480" w:rsidRPr="00B53977" w:rsidRDefault="0050571C" w:rsidP="00505D19">
            <w:pPr>
              <w:pStyle w:val="af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  <w:r w:rsidR="002A32CA">
              <w:rPr>
                <w:b/>
                <w:bCs/>
              </w:rPr>
              <w:t>.07</w:t>
            </w:r>
            <w:r w:rsidR="00383480" w:rsidRPr="00B53977">
              <w:rPr>
                <w:b/>
                <w:bCs/>
              </w:rPr>
              <w:t>.2020</w:t>
            </w:r>
          </w:p>
        </w:tc>
      </w:tr>
    </w:tbl>
    <w:p w14:paraId="0CB124F9" w14:textId="77777777" w:rsidR="00383480" w:rsidRPr="00B53977" w:rsidRDefault="00383480">
      <w:pPr>
        <w:rPr>
          <w:lang w:val="ru-RU"/>
        </w:rPr>
      </w:pPr>
    </w:p>
    <w:p w14:paraId="02E413E4" w14:textId="77777777" w:rsidR="00383480" w:rsidRPr="00B53977" w:rsidRDefault="00383480">
      <w:pPr>
        <w:rPr>
          <w:lang w:val="ru-RU"/>
        </w:rPr>
      </w:pPr>
    </w:p>
    <w:p w14:paraId="02DBC47C" w14:textId="77777777" w:rsidR="00383480" w:rsidRPr="00B53977" w:rsidRDefault="00383480">
      <w:pPr>
        <w:rPr>
          <w:lang w:val="ru-RU"/>
        </w:rPr>
      </w:pPr>
    </w:p>
    <w:p w14:paraId="440D746F" w14:textId="77777777" w:rsidR="0002024B" w:rsidRPr="00B53977" w:rsidRDefault="00383480" w:rsidP="00404A8C">
      <w:pPr>
        <w:rPr>
          <w:lang w:val="ru-RU"/>
        </w:rPr>
      </w:pPr>
      <w:r w:rsidRPr="00B53977">
        <w:rPr>
          <w:lang w:val="ru-RU"/>
        </w:rPr>
        <w:br w:type="page"/>
      </w:r>
    </w:p>
    <w:p w14:paraId="53389751" w14:textId="77777777" w:rsidR="005920E5" w:rsidRPr="00B53977" w:rsidRDefault="008F3BB2">
      <w:pPr>
        <w:rPr>
          <w:lang w:val="ru-RU"/>
        </w:rPr>
      </w:pPr>
      <w:r>
        <w:rPr>
          <w:noProof/>
          <w:lang w:val="ru-RU"/>
        </w:rPr>
        <w:pict w14:anchorId="52329967">
          <v:group id="_x0000_s1977" style="position:absolute;left:0;text-align:left;margin-left:-30.35pt;margin-top:-41.15pt;width:518.8pt;height:802.3pt;z-index:5" coordorigin="1094,406" coordsize="10376,16046">
            <v:rect id="_x0000_s1497" style="position:absolute;left:1094;top:406;width:10376;height:16046" filled="f" strokeweight="2pt"/>
            <v:line id="_x0000_s1498" style="position:absolute" from="1661,15609" to="1662,16443" strokeweight="2pt"/>
            <v:line id="_x0000_s1499" style="position:absolute" from="1099,15602" to="11458,15603" strokeweight="2pt"/>
            <v:line id="_x0000_s1500" style="position:absolute" from="2228,15609" to="2229,16443" strokeweight="2pt"/>
            <v:line id="_x0000_s1501" style="position:absolute" from="3646,15609" to="3647,16443" strokeweight="2pt"/>
            <v:line id="_x0000_s1502" style="position:absolute" from="4496,15617" to="4497,16443" strokeweight="2pt"/>
            <v:line id="_x0000_s1503" style="position:absolute" from="5063,15609" to="5064,16435" strokeweight="2pt"/>
            <v:line id="_x0000_s1504" style="position:absolute" from="10902,15609" to="10904,16443" strokeweight="2pt"/>
            <v:line id="_x0000_s1505" style="position:absolute" from="1099,15885" to="5053,15886" strokeweight="1pt"/>
            <v:line id="_x0000_s1506" style="position:absolute" from="1099,16168" to="5053,16169" strokeweight="2pt"/>
            <v:line id="_x0000_s1507" style="position:absolute" from="10909,15887" to="11465,15888" strokeweight="1pt"/>
            <v:rect id="_x0000_s1508" style="position:absolute;left:1122;top:16179;width:519;height:248" filled="f" stroked="f" strokeweight=".25pt">
              <v:textbox style="mso-next-textbox:#_x0000_s1508" inset="1pt,1pt,1pt,1pt">
                <w:txbxContent>
                  <w:p w14:paraId="68262F3C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509" style="position:absolute;left:1685;top:16179;width:519;height:248" filled="f" stroked="f" strokeweight=".25pt">
              <v:textbox style="mso-next-textbox:#_x0000_s1509" inset="1pt,1pt,1pt,1pt">
                <w:txbxContent>
                  <w:p w14:paraId="390AF11C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0" style="position:absolute;left:2270;top:16179;width:1335;height:248" filled="f" stroked="f" strokeweight=".25pt">
              <v:textbox style="mso-next-textbox:#_x0000_s1510" inset="1pt,1pt,1pt,1pt">
                <w:txbxContent>
                  <w:p w14:paraId="23DE6186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511" style="position:absolute;left:3679;top:16179;width:796;height:248" filled="f" stroked="f" strokeweight=".25pt">
              <v:textbox style="mso-next-textbox:#_x0000_s1511" inset="1pt,1pt,1pt,1pt">
                <w:txbxContent>
                  <w:p w14:paraId="0C66843D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512" style="position:absolute;left:4520;top:16179;width:519;height:248" filled="f" stroked="f" strokeweight=".25pt">
              <v:textbox style="mso-next-textbox:#_x0000_s1512" inset="1pt,1pt,1pt,1pt">
                <w:txbxContent>
                  <w:p w14:paraId="1782C2CE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513" style="position:absolute;left:10925;top:15631;width:519;height:248" filled="f" stroked="f" strokeweight=".25pt">
              <v:textbox style="mso-next-textbox:#_x0000_s1513" inset="1pt,1pt,1pt,1pt">
                <w:txbxContent>
                  <w:p w14:paraId="2EE4A614" w14:textId="77777777" w:rsidR="006A089A" w:rsidRDefault="006A089A" w:rsidP="0002024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515" style="position:absolute;left:5112;top:15827;width:5746;height:383" filled="f" stroked="f" strokeweight=".25pt">
              <v:textbox style="mso-next-textbox:#_x0000_s1515" inset="1pt,1pt,1pt,1pt">
                <w:txbxContent>
                  <w:p w14:paraId="44CF4076" w14:textId="77777777" w:rsidR="006A089A" w:rsidRPr="00F303CF" w:rsidRDefault="006A089A" w:rsidP="001D5BD5">
                    <w:pPr>
                      <w:pStyle w:val="a0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Оглавление</w:t>
                    </w:r>
                  </w:p>
                </w:txbxContent>
              </v:textbox>
            </v:rect>
          </v:group>
        </w:pict>
      </w:r>
    </w:p>
    <w:p w14:paraId="710B651C" w14:textId="77777777" w:rsidR="00504F9F" w:rsidRDefault="00EC5EAD" w:rsidP="00743AB1">
      <w:pPr>
        <w:pStyle w:val="af0"/>
        <w:rPr>
          <w:noProof/>
        </w:rPr>
      </w:pPr>
      <w:r w:rsidRPr="00B53977">
        <w:t>Оглавление</w:t>
      </w:r>
      <w:r w:rsidR="00284115" w:rsidRPr="00B53977">
        <w:br/>
      </w:r>
      <w:bookmarkStart w:id="1" w:name="_Toc42894265"/>
      <w:r w:rsidR="00743AB1">
        <w:rPr>
          <w:sz w:val="36"/>
        </w:rPr>
        <w:fldChar w:fldCharType="begin"/>
      </w:r>
      <w:r w:rsidR="00743AB1">
        <w:rPr>
          <w:sz w:val="36"/>
        </w:rPr>
        <w:instrText xml:space="preserve"> TOC \o "2-2" \h \z \t "Заголовок 1;1" </w:instrText>
      </w:r>
      <w:r w:rsidR="00743AB1">
        <w:rPr>
          <w:sz w:val="36"/>
        </w:rPr>
        <w:fldChar w:fldCharType="separate"/>
      </w:r>
    </w:p>
    <w:p w14:paraId="5D32DECD" w14:textId="77777777" w:rsidR="00504F9F" w:rsidRPr="00D54DA9" w:rsidRDefault="008F3BB2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0980122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1.</w:t>
        </w:r>
        <w:r w:rsidR="00504F9F" w:rsidRPr="00D54DA9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Сокращения и обозначения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_Toc50980122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2</w:t>
        </w:r>
        <w:r w:rsidR="00504F9F">
          <w:rPr>
            <w:noProof/>
            <w:webHidden/>
          </w:rPr>
          <w:fldChar w:fldCharType="end"/>
        </w:r>
      </w:hyperlink>
    </w:p>
    <w:p w14:paraId="039A5371" w14:textId="77777777" w:rsidR="00504F9F" w:rsidRPr="00D54DA9" w:rsidRDefault="008F3BB2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0980123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2.</w:t>
        </w:r>
        <w:r w:rsidR="00504F9F" w:rsidRPr="00D54DA9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Схема информационного взаимодействия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_Toc50980123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3</w:t>
        </w:r>
        <w:r w:rsidR="00504F9F">
          <w:rPr>
            <w:noProof/>
            <w:webHidden/>
          </w:rPr>
          <w:fldChar w:fldCharType="end"/>
        </w:r>
      </w:hyperlink>
    </w:p>
    <w:p w14:paraId="527FB7EB" w14:textId="77777777" w:rsidR="00504F9F" w:rsidRPr="00D54DA9" w:rsidRDefault="008F3BB2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0980125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3.</w:t>
        </w:r>
        <w:r w:rsidR="00504F9F" w:rsidRPr="00D54DA9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ПРИНЦИПЫ взаимодействия МИС с РЕГИЗ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_Toc50980125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4</w:t>
        </w:r>
        <w:r w:rsidR="00504F9F">
          <w:rPr>
            <w:noProof/>
            <w:webHidden/>
          </w:rPr>
          <w:fldChar w:fldCharType="end"/>
        </w:r>
      </w:hyperlink>
    </w:p>
    <w:p w14:paraId="08BF901C" w14:textId="77777777" w:rsidR="00504F9F" w:rsidRPr="00D54DA9" w:rsidRDefault="008F3BB2">
      <w:pPr>
        <w:pStyle w:val="10"/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0980126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Описание процесса деятельности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_Toc50980126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8</w:t>
        </w:r>
        <w:r w:rsidR="00504F9F">
          <w:rPr>
            <w:noProof/>
            <w:webHidden/>
          </w:rPr>
          <w:fldChar w:fldCharType="end"/>
        </w:r>
      </w:hyperlink>
    </w:p>
    <w:p w14:paraId="38083E91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27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4.1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открытие случая обслуживания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_Toc50980127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8</w:t>
        </w:r>
        <w:r w:rsidR="00504F9F">
          <w:rPr>
            <w:noProof/>
            <w:webHidden/>
          </w:rPr>
          <w:fldChar w:fldCharType="end"/>
        </w:r>
      </w:hyperlink>
    </w:p>
    <w:p w14:paraId="2F550397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29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4.2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Добавление посещения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_Toc50980129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10</w:t>
        </w:r>
        <w:r w:rsidR="00504F9F">
          <w:rPr>
            <w:noProof/>
            <w:webHidden/>
          </w:rPr>
          <w:fldChar w:fldCharType="end"/>
        </w:r>
      </w:hyperlink>
    </w:p>
    <w:p w14:paraId="6B777332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0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4.3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Добавление услуг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_Toc50980130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11</w:t>
        </w:r>
        <w:r w:rsidR="00504F9F">
          <w:rPr>
            <w:noProof/>
            <w:webHidden/>
          </w:rPr>
          <w:fldChar w:fldCharType="end"/>
        </w:r>
      </w:hyperlink>
    </w:p>
    <w:p w14:paraId="608B3FF8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1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4.4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Добавление медикаментов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_Toc50980131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12</w:t>
        </w:r>
        <w:r w:rsidR="00504F9F">
          <w:rPr>
            <w:noProof/>
            <w:webHidden/>
          </w:rPr>
          <w:fldChar w:fldCharType="end"/>
        </w:r>
      </w:hyperlink>
    </w:p>
    <w:p w14:paraId="59220235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2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4.4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Добавление больничных листов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_Toc50980132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12</w:t>
        </w:r>
        <w:r w:rsidR="00504F9F">
          <w:rPr>
            <w:noProof/>
            <w:webHidden/>
          </w:rPr>
          <w:fldChar w:fldCharType="end"/>
        </w:r>
      </w:hyperlink>
    </w:p>
    <w:p w14:paraId="08BB816D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3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4.6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закрытие случая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_Toc50980133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13</w:t>
        </w:r>
        <w:r w:rsidR="00504F9F">
          <w:rPr>
            <w:noProof/>
            <w:webHidden/>
          </w:rPr>
          <w:fldChar w:fldCharType="end"/>
        </w:r>
      </w:hyperlink>
    </w:p>
    <w:p w14:paraId="1C60E1BB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4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4.7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 xml:space="preserve">Сценарий 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“</w:t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добавление внешних документов</w:t>
        </w:r>
        <w:r w:rsidR="00504F9F" w:rsidRPr="00CF2416">
          <w:rPr>
            <w:rStyle w:val="af1"/>
            <w:rFonts w:ascii="Calibri" w:hAnsi="Calibri"/>
            <w:noProof/>
            <w:lang w:val="en-US"/>
          </w:rPr>
          <w:t>”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_Toc50980134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14</w:t>
        </w:r>
        <w:r w:rsidR="00504F9F">
          <w:rPr>
            <w:noProof/>
            <w:webHidden/>
          </w:rPr>
          <w:fldChar w:fldCharType="end"/>
        </w:r>
      </w:hyperlink>
    </w:p>
    <w:p w14:paraId="4BC08013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5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4.8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Формирование квитанции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_Toc50980135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15</w:t>
        </w:r>
        <w:r w:rsidR="00504F9F">
          <w:rPr>
            <w:noProof/>
            <w:webHidden/>
          </w:rPr>
          <w:fldChar w:fldCharType="end"/>
        </w:r>
      </w:hyperlink>
    </w:p>
    <w:p w14:paraId="32FE3B22" w14:textId="77777777" w:rsidR="00504F9F" w:rsidRPr="00D54DA9" w:rsidRDefault="008F3BB2">
      <w:pPr>
        <w:pStyle w:val="20"/>
        <w:tabs>
          <w:tab w:val="left" w:pos="880"/>
        </w:tabs>
        <w:rPr>
          <w:rFonts w:ascii="Calibri" w:hAnsi="Calibri"/>
          <w:noProof/>
          <w:sz w:val="22"/>
          <w:szCs w:val="22"/>
          <w:lang w:val="ru-RU"/>
        </w:rPr>
      </w:pPr>
      <w:hyperlink w:anchor="_Toc50980136" w:history="1">
        <w:r w:rsidR="00504F9F" w:rsidRPr="00CF2416">
          <w:rPr>
            <w:rStyle w:val="af1"/>
            <w:rFonts w:ascii="Calibri" w:hAnsi="Calibri"/>
            <w:noProof/>
            <w:lang w:val="ru-RU"/>
          </w:rPr>
          <w:t>4.9</w:t>
        </w:r>
        <w:r w:rsidR="00504F9F" w:rsidRPr="00D54DA9">
          <w:rPr>
            <w:rFonts w:ascii="Calibri" w:hAnsi="Calibri"/>
            <w:noProof/>
            <w:sz w:val="22"/>
            <w:szCs w:val="22"/>
            <w:lang w:val="ru-RU"/>
          </w:rPr>
          <w:tab/>
        </w:r>
        <w:r w:rsidR="00504F9F" w:rsidRPr="00CF2416">
          <w:rPr>
            <w:rStyle w:val="af1"/>
            <w:rFonts w:ascii="Calibri" w:hAnsi="Calibri"/>
            <w:noProof/>
            <w:lang w:val="ru-RU"/>
          </w:rPr>
          <w:t>Запрос интегрального анамнеза</w:t>
        </w:r>
        <w:r w:rsidR="00504F9F">
          <w:rPr>
            <w:noProof/>
            <w:webHidden/>
          </w:rPr>
          <w:tab/>
        </w:r>
        <w:r w:rsidR="00504F9F">
          <w:rPr>
            <w:noProof/>
            <w:webHidden/>
          </w:rPr>
          <w:fldChar w:fldCharType="begin"/>
        </w:r>
        <w:r w:rsidR="00504F9F">
          <w:rPr>
            <w:noProof/>
            <w:webHidden/>
          </w:rPr>
          <w:instrText xml:space="preserve"> PAGEREF _Toc50980136 \h </w:instrText>
        </w:r>
        <w:r w:rsidR="00504F9F">
          <w:rPr>
            <w:noProof/>
            <w:webHidden/>
          </w:rPr>
        </w:r>
        <w:r w:rsidR="00504F9F">
          <w:rPr>
            <w:noProof/>
            <w:webHidden/>
          </w:rPr>
          <w:fldChar w:fldCharType="separate"/>
        </w:r>
        <w:r w:rsidR="00504F9F">
          <w:rPr>
            <w:noProof/>
            <w:webHidden/>
          </w:rPr>
          <w:t>15</w:t>
        </w:r>
        <w:r w:rsidR="00504F9F">
          <w:rPr>
            <w:noProof/>
            <w:webHidden/>
          </w:rPr>
          <w:fldChar w:fldCharType="end"/>
        </w:r>
      </w:hyperlink>
    </w:p>
    <w:p w14:paraId="48E8590D" w14:textId="08A6C348" w:rsidR="004B7989" w:rsidRPr="00EB291F" w:rsidRDefault="00743AB1" w:rsidP="00743AB1">
      <w:pPr>
        <w:pStyle w:val="af0"/>
        <w:rPr>
          <w:sz w:val="36"/>
        </w:rPr>
      </w:pPr>
      <w:r>
        <w:rPr>
          <w:sz w:val="36"/>
        </w:rPr>
        <w:fldChar w:fldCharType="end"/>
      </w:r>
    </w:p>
    <w:p w14:paraId="5FE552DE" w14:textId="77777777" w:rsidR="003B7D5E" w:rsidRPr="00B53977" w:rsidRDefault="003B7D5E" w:rsidP="00284115">
      <w:pPr>
        <w:rPr>
          <w:rFonts w:ascii="Calibri Light" w:hAnsi="Calibri Light"/>
          <w:lang w:val="ru-RU"/>
        </w:rPr>
      </w:pPr>
    </w:p>
    <w:p w14:paraId="1B79C1B8" w14:textId="77777777" w:rsidR="002446AB" w:rsidRPr="00B53977" w:rsidRDefault="002446AB" w:rsidP="001D5BD5">
      <w:pPr>
        <w:rPr>
          <w:lang w:val="ru-RU"/>
        </w:rPr>
      </w:pPr>
      <w:r w:rsidRPr="00B53977">
        <w:rPr>
          <w:lang w:val="ru-RU"/>
        </w:rPr>
        <w:tab/>
      </w:r>
    </w:p>
    <w:p w14:paraId="290972D5" w14:textId="77777777" w:rsidR="001D5BD5" w:rsidRPr="00B53977" w:rsidRDefault="001D5BD5" w:rsidP="00EC5EAD">
      <w:pPr>
        <w:rPr>
          <w:lang w:val="ru-RU"/>
        </w:rPr>
      </w:pPr>
    </w:p>
    <w:p w14:paraId="6A8717B0" w14:textId="77777777" w:rsidR="001D5BD5" w:rsidRPr="00B53977" w:rsidRDefault="001D5BD5" w:rsidP="00EC5EAD">
      <w:pPr>
        <w:rPr>
          <w:lang w:val="ru-RU"/>
        </w:rPr>
      </w:pPr>
    </w:p>
    <w:p w14:paraId="5BA4B19F" w14:textId="77777777" w:rsidR="00EC5EAD" w:rsidRPr="00B53977" w:rsidRDefault="00EC5EAD">
      <w:pPr>
        <w:rPr>
          <w:lang w:val="ru-RU"/>
        </w:rPr>
      </w:pPr>
    </w:p>
    <w:p w14:paraId="583F162C" w14:textId="77777777" w:rsidR="00EB43A3" w:rsidRPr="00B53977" w:rsidRDefault="0002024B" w:rsidP="00404A8C">
      <w:pPr>
        <w:rPr>
          <w:lang w:val="ru-RU"/>
        </w:rPr>
      </w:pPr>
      <w:bookmarkStart w:id="2" w:name="_Toc41315214"/>
      <w:r w:rsidRPr="00B53977">
        <w:rPr>
          <w:lang w:val="ru-RU"/>
        </w:rPr>
        <w:br w:type="page"/>
      </w:r>
      <w:r w:rsidR="008F3BB2">
        <w:rPr>
          <w:noProof/>
          <w:lang w:val="ru-RU"/>
        </w:rPr>
        <w:lastRenderedPageBreak/>
        <w:pict w14:anchorId="7A33EA8B">
          <v:group id="_x0000_s1744" style="position:absolute;left:0;text-align:left;margin-left:57pt;margin-top:19.75pt;width:518.8pt;height:802.3pt;z-index:3;mso-position-horizontal-relative:page;mso-position-vertical-relative:page" coordsize="20000,20000" o:allowincell="f">
            <v:rect id="_x0000_s1745" style="position:absolute;width:20000;height:20000" filled="f" strokeweight="2pt"/>
            <v:line id="_x0000_s1746" style="position:absolute" from="1093,18949" to="1095,19989" strokeweight="2pt"/>
            <v:line id="_x0000_s1747" style="position:absolute" from="10,18941" to="19977,18942" strokeweight="2pt"/>
            <v:line id="_x0000_s1748" style="position:absolute" from="2186,18949" to="2188,19989" strokeweight="2pt"/>
            <v:line id="_x0000_s1749" style="position:absolute" from="4919,18949" to="4921,19989" strokeweight="2pt"/>
            <v:line id="_x0000_s1750" style="position:absolute" from="6557,18959" to="6559,19989" strokeweight="2pt"/>
            <v:line id="_x0000_s1751" style="position:absolute" from="7650,18949" to="7652,19979" strokeweight="2pt"/>
            <v:line id="_x0000_s1752" style="position:absolute" from="18905,18949" to="18909,19989" strokeweight="2pt"/>
            <v:line id="_x0000_s1753" style="position:absolute" from="10,19293" to="7631,19295" strokeweight="1pt"/>
            <v:line id="_x0000_s1754" style="position:absolute" from="10,19646" to="7631,19647" strokeweight="2pt"/>
            <v:line id="_x0000_s1755" style="position:absolute" from="18919,19296" to="19990,19297" strokeweight="1pt"/>
            <v:rect id="_x0000_s1756" style="position:absolute;left:54;top:19660;width:1000;height:309" filled="f" stroked="f" strokeweight=".25pt">
              <v:textbox style="mso-next-textbox:#_x0000_s1756" inset="1pt,1pt,1pt,1pt">
                <w:txbxContent>
                  <w:p w14:paraId="484B83B3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57" style="position:absolute;left:1139;top:19660;width:1001;height:309" filled="f" stroked="f" strokeweight=".25pt">
              <v:textbox style="mso-next-textbox:#_x0000_s1757" inset="1pt,1pt,1pt,1pt">
                <w:txbxContent>
                  <w:p w14:paraId="1BCA3134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58" style="position:absolute;left:2267;top:19660;width:2573;height:309" filled="f" stroked="f" strokeweight=".25pt">
              <v:textbox style="mso-next-textbox:#_x0000_s1758" inset="1pt,1pt,1pt,1pt">
                <w:txbxContent>
                  <w:p w14:paraId="246498DB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59" style="position:absolute;left:4983;top:19660;width:1534;height:309" filled="f" stroked="f" strokeweight=".25pt">
              <v:textbox style="mso-next-textbox:#_x0000_s1759" inset="1pt,1pt,1pt,1pt">
                <w:txbxContent>
                  <w:p w14:paraId="7DC1FA55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60" style="position:absolute;left:6604;top:19660;width:1000;height:309" filled="f" stroked="f" strokeweight=".25pt">
              <v:textbox style="mso-next-textbox:#_x0000_s1760" inset="1pt,1pt,1pt,1pt">
                <w:txbxContent>
                  <w:p w14:paraId="3CB8FD00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61" style="position:absolute;left:18949;top:18977;width:1001;height:309" filled="f" stroked="f" strokeweight=".25pt">
              <v:textbox style="mso-next-textbox:#_x0000_s1761" inset="1pt,1pt,1pt,1pt">
                <w:txbxContent>
                  <w:p w14:paraId="5801BBB4" w14:textId="77777777" w:rsidR="006A089A" w:rsidRDefault="006A089A" w:rsidP="00EB43A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62" style="position:absolute;left:18949;top:19435;width:1001;height:423" filled="f" stroked="f" strokeweight=".25pt">
              <v:textbox style="mso-next-textbox:#_x0000_s1762" inset="1pt,1pt,1pt,1pt">
                <w:txbxContent>
                  <w:p w14:paraId="467E0C4A" w14:textId="77777777" w:rsidR="006A089A" w:rsidRPr="0002024B" w:rsidRDefault="006A089A" w:rsidP="00EB43A3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1763" style="position:absolute;left:7745;top:19221;width:11075;height:477" filled="f" stroked="f" strokeweight=".25pt">
              <v:textbox style="mso-next-textbox:#_x0000_s1763" inset="1pt,1pt,1pt,1pt">
                <w:txbxContent>
                  <w:p w14:paraId="5A17E05B" w14:textId="77777777" w:rsidR="006A089A" w:rsidRPr="00383480" w:rsidRDefault="006A089A" w:rsidP="00EB43A3">
                    <w:pPr>
                      <w:pStyle w:val="3"/>
                    </w:pPr>
                    <w:bookmarkStart w:id="3" w:name="_Toc44507482"/>
                    <w:r>
                      <w:t>Сокращения и обозначения</w:t>
                    </w:r>
                    <w:bookmarkEnd w:id="3"/>
                  </w:p>
                  <w:p w14:paraId="6106E2BE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0356B23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5C0EEE" w14:textId="77777777" w:rsidR="006A089A" w:rsidRDefault="006A089A" w:rsidP="00EB43A3"/>
                  <w:p w14:paraId="72B5ABE8" w14:textId="77777777" w:rsidR="006A089A" w:rsidRDefault="006A089A" w:rsidP="00EB43A3">
                    <w:pPr>
                      <w:pStyle w:val="3"/>
                    </w:pPr>
                    <w:bookmarkStart w:id="4" w:name="_Toc41315215"/>
                    <w:bookmarkStart w:id="5" w:name="_Toc42894266"/>
                    <w:bookmarkStart w:id="6" w:name="_Toc44507483"/>
                    <w:r>
                      <w:t>Экран входа в систему ЛЛО</w:t>
                    </w:r>
                    <w:bookmarkEnd w:id="4"/>
                    <w:bookmarkEnd w:id="5"/>
                    <w:bookmarkEnd w:id="6"/>
                  </w:p>
                  <w:p w14:paraId="3E90CF67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4718074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59BA69" w14:textId="77777777" w:rsidR="006A089A" w:rsidRDefault="006A089A" w:rsidP="00EB43A3"/>
                  <w:p w14:paraId="0A510093" w14:textId="77777777" w:rsidR="006A089A" w:rsidRDefault="006A089A" w:rsidP="00EB43A3">
                    <w:pPr>
                      <w:pStyle w:val="3"/>
                    </w:pPr>
                    <w:bookmarkStart w:id="7" w:name="_Toc41315216"/>
                    <w:bookmarkStart w:id="8" w:name="_Toc42894267"/>
                    <w:bookmarkStart w:id="9" w:name="_Toc44507484"/>
                    <w:r>
                      <w:t>Экран входа в систему ЛЛО</w:t>
                    </w:r>
                    <w:bookmarkEnd w:id="7"/>
                    <w:bookmarkEnd w:id="8"/>
                    <w:bookmarkEnd w:id="9"/>
                  </w:p>
                  <w:p w14:paraId="608FC43E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6686B40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EE718DD" w14:textId="77777777" w:rsidR="006A089A" w:rsidRDefault="006A089A" w:rsidP="00EB43A3"/>
                  <w:p w14:paraId="32B1D357" w14:textId="77777777" w:rsidR="006A089A" w:rsidRDefault="006A089A" w:rsidP="00EB43A3">
                    <w:pPr>
                      <w:pStyle w:val="3"/>
                    </w:pPr>
                    <w:bookmarkStart w:id="10" w:name="_Toc41315217"/>
                    <w:bookmarkStart w:id="11" w:name="_Toc42894268"/>
                    <w:bookmarkStart w:id="12" w:name="_Toc44507485"/>
                    <w:r>
                      <w:t>Экран входа в систему ЛЛО</w:t>
                    </w:r>
                    <w:bookmarkEnd w:id="10"/>
                    <w:bookmarkEnd w:id="11"/>
                    <w:bookmarkEnd w:id="12"/>
                  </w:p>
                  <w:p w14:paraId="6B059096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4F88BE7B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00556A" w14:textId="77777777" w:rsidR="006A089A" w:rsidRDefault="006A089A" w:rsidP="00EB43A3"/>
                  <w:p w14:paraId="43D9B074" w14:textId="77777777" w:rsidR="006A089A" w:rsidRDefault="006A089A" w:rsidP="00EB43A3">
                    <w:pPr>
                      <w:pStyle w:val="3"/>
                    </w:pPr>
                    <w:bookmarkStart w:id="13" w:name="_Toc41315218"/>
                    <w:bookmarkStart w:id="14" w:name="_Toc42894269"/>
                    <w:bookmarkStart w:id="15" w:name="_Toc44507486"/>
                    <w:r>
                      <w:t>Экран входа в систему ЛЛО</w:t>
                    </w:r>
                    <w:bookmarkEnd w:id="13"/>
                    <w:bookmarkEnd w:id="14"/>
                    <w:bookmarkEnd w:id="15"/>
                  </w:p>
                  <w:p w14:paraId="11533007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3F6646DF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B9BA0B" w14:textId="77777777" w:rsidR="006A089A" w:rsidRDefault="006A089A" w:rsidP="00EB43A3"/>
                  <w:p w14:paraId="5D231A73" w14:textId="77777777" w:rsidR="006A089A" w:rsidRDefault="006A089A" w:rsidP="00EB43A3">
                    <w:pPr>
                      <w:pStyle w:val="3"/>
                    </w:pPr>
                    <w:bookmarkStart w:id="16" w:name="_Toc41315219"/>
                    <w:bookmarkStart w:id="17" w:name="_Toc42894270"/>
                    <w:bookmarkStart w:id="18" w:name="_Toc44507487"/>
                    <w:r>
                      <w:t>Экран входа в систему ЛЛО</w:t>
                    </w:r>
                    <w:bookmarkEnd w:id="16"/>
                    <w:bookmarkEnd w:id="17"/>
                    <w:bookmarkEnd w:id="18"/>
                  </w:p>
                  <w:p w14:paraId="26BAA18B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0D41D52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475CC19" w14:textId="77777777" w:rsidR="006A089A" w:rsidRDefault="006A089A" w:rsidP="00EB43A3"/>
                  <w:p w14:paraId="7623B7D7" w14:textId="77777777" w:rsidR="006A089A" w:rsidRDefault="006A089A" w:rsidP="00EB43A3">
                    <w:pPr>
                      <w:pStyle w:val="3"/>
                    </w:pPr>
                    <w:bookmarkStart w:id="19" w:name="_Toc41315220"/>
                    <w:bookmarkStart w:id="20" w:name="_Toc42894271"/>
                    <w:bookmarkStart w:id="21" w:name="_Toc44507488"/>
                    <w:r>
                      <w:t>Экран входа в систему ЛЛО</w:t>
                    </w:r>
                    <w:bookmarkEnd w:id="19"/>
                    <w:bookmarkEnd w:id="20"/>
                    <w:bookmarkEnd w:id="21"/>
                  </w:p>
                  <w:p w14:paraId="5350AE5D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93DF7FB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95F3BFD" w14:textId="77777777" w:rsidR="006A089A" w:rsidRDefault="006A089A" w:rsidP="00EB43A3"/>
                  <w:p w14:paraId="158D30A7" w14:textId="77777777" w:rsidR="006A089A" w:rsidRDefault="006A089A" w:rsidP="00EB43A3">
                    <w:pPr>
                      <w:pStyle w:val="3"/>
                    </w:pPr>
                    <w:bookmarkStart w:id="22" w:name="_Toc41315221"/>
                    <w:bookmarkStart w:id="23" w:name="_Toc42894272"/>
                    <w:bookmarkStart w:id="24" w:name="_Toc44507489"/>
                    <w:r>
                      <w:t>Экран входа в систему ЛЛО</w:t>
                    </w:r>
                    <w:bookmarkEnd w:id="22"/>
                    <w:bookmarkEnd w:id="23"/>
                    <w:bookmarkEnd w:id="24"/>
                  </w:p>
                  <w:p w14:paraId="6490450B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DB590B0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7C73AD" w14:textId="77777777" w:rsidR="006A089A" w:rsidRDefault="006A089A" w:rsidP="00EB43A3"/>
                  <w:p w14:paraId="066E6F1F" w14:textId="77777777" w:rsidR="006A089A" w:rsidRDefault="006A089A" w:rsidP="00EB43A3">
                    <w:pPr>
                      <w:pStyle w:val="3"/>
                    </w:pPr>
                    <w:bookmarkStart w:id="25" w:name="_Toc41315222"/>
                    <w:bookmarkStart w:id="26" w:name="_Toc42894273"/>
                    <w:bookmarkStart w:id="27" w:name="_Toc44507490"/>
                    <w:r>
                      <w:t>Экран входа в систему ЛЛО</w:t>
                    </w:r>
                    <w:bookmarkEnd w:id="25"/>
                    <w:bookmarkEnd w:id="26"/>
                    <w:bookmarkEnd w:id="27"/>
                  </w:p>
                  <w:p w14:paraId="55A99F60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753F8AB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B77AD50" w14:textId="77777777" w:rsidR="006A089A" w:rsidRDefault="006A089A" w:rsidP="00EB43A3"/>
                  <w:p w14:paraId="59408CD5" w14:textId="77777777" w:rsidR="006A089A" w:rsidRDefault="006A089A" w:rsidP="00EB43A3">
                    <w:pPr>
                      <w:pStyle w:val="3"/>
                    </w:pPr>
                    <w:bookmarkStart w:id="28" w:name="_Toc41315223"/>
                    <w:bookmarkStart w:id="29" w:name="_Toc42894274"/>
                    <w:bookmarkStart w:id="30" w:name="_Toc44507491"/>
                    <w:r>
                      <w:t>Экран входа в систему ЛЛО</w:t>
                    </w:r>
                    <w:bookmarkEnd w:id="28"/>
                    <w:bookmarkEnd w:id="29"/>
                    <w:bookmarkEnd w:id="30"/>
                  </w:p>
                  <w:p w14:paraId="1C67BF1E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31B9F6A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5BF8437" w14:textId="77777777" w:rsidR="006A089A" w:rsidRDefault="006A089A" w:rsidP="00EB43A3"/>
                  <w:p w14:paraId="7F402298" w14:textId="77777777" w:rsidR="006A089A" w:rsidRDefault="006A089A" w:rsidP="00EB43A3">
                    <w:pPr>
                      <w:pStyle w:val="3"/>
                    </w:pPr>
                    <w:bookmarkStart w:id="31" w:name="_Toc41315224"/>
                    <w:bookmarkStart w:id="32" w:name="_Toc42894275"/>
                    <w:bookmarkStart w:id="33" w:name="_Toc44507492"/>
                    <w:r>
                      <w:t>Экран входа в систему ЛЛО</w:t>
                    </w:r>
                    <w:bookmarkEnd w:id="31"/>
                    <w:bookmarkEnd w:id="32"/>
                    <w:bookmarkEnd w:id="33"/>
                  </w:p>
                  <w:p w14:paraId="5A7C21A5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7239DAB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648415" w14:textId="77777777" w:rsidR="006A089A" w:rsidRDefault="006A089A" w:rsidP="00EB43A3"/>
                  <w:p w14:paraId="172C071A" w14:textId="77777777" w:rsidR="006A089A" w:rsidRDefault="006A089A" w:rsidP="00EB43A3">
                    <w:pPr>
                      <w:pStyle w:val="3"/>
                    </w:pPr>
                    <w:bookmarkStart w:id="34" w:name="_Toc41315225"/>
                    <w:bookmarkStart w:id="35" w:name="_Toc42894276"/>
                    <w:bookmarkStart w:id="36" w:name="_Toc44507493"/>
                    <w:r>
                      <w:t>Экран входа в систему ЛЛО</w:t>
                    </w:r>
                    <w:bookmarkEnd w:id="34"/>
                    <w:bookmarkEnd w:id="35"/>
                    <w:bookmarkEnd w:id="36"/>
                  </w:p>
                  <w:p w14:paraId="0F193263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54AEAD72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40D211" w14:textId="77777777" w:rsidR="006A089A" w:rsidRDefault="006A089A" w:rsidP="00EB43A3"/>
                  <w:p w14:paraId="6DC7C657" w14:textId="77777777" w:rsidR="006A089A" w:rsidRDefault="006A089A" w:rsidP="00EB43A3">
                    <w:pPr>
                      <w:pStyle w:val="3"/>
                    </w:pPr>
                    <w:bookmarkStart w:id="37" w:name="_Toc41315226"/>
                    <w:bookmarkStart w:id="38" w:name="_Toc42894277"/>
                    <w:bookmarkStart w:id="39" w:name="_Toc44507494"/>
                    <w:r>
                      <w:t>Экран входа в систему ЛЛО</w:t>
                    </w:r>
                    <w:bookmarkEnd w:id="37"/>
                    <w:bookmarkEnd w:id="38"/>
                    <w:bookmarkEnd w:id="39"/>
                  </w:p>
                  <w:p w14:paraId="2410F496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3983F76F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6B8281B" w14:textId="77777777" w:rsidR="006A089A" w:rsidRDefault="006A089A" w:rsidP="00EB43A3"/>
                  <w:p w14:paraId="31E751ED" w14:textId="77777777" w:rsidR="006A089A" w:rsidRDefault="006A089A" w:rsidP="00EB43A3">
                    <w:pPr>
                      <w:pStyle w:val="3"/>
                    </w:pPr>
                    <w:bookmarkStart w:id="40" w:name="_Toc41315227"/>
                    <w:bookmarkStart w:id="41" w:name="_Toc42894278"/>
                    <w:bookmarkStart w:id="42" w:name="_Toc44507495"/>
                    <w:r>
                      <w:t>Экран входа в систему ЛЛО</w:t>
                    </w:r>
                    <w:bookmarkEnd w:id="40"/>
                    <w:bookmarkEnd w:id="41"/>
                    <w:bookmarkEnd w:id="42"/>
                  </w:p>
                  <w:p w14:paraId="123EBAD5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0B9226AB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E224D3" w14:textId="77777777" w:rsidR="006A089A" w:rsidRDefault="006A089A" w:rsidP="00EB43A3"/>
                  <w:p w14:paraId="7EAB56B0" w14:textId="77777777" w:rsidR="006A089A" w:rsidRDefault="006A089A" w:rsidP="00EB43A3">
                    <w:pPr>
                      <w:pStyle w:val="3"/>
                    </w:pPr>
                    <w:bookmarkStart w:id="43" w:name="_Toc41315228"/>
                    <w:bookmarkStart w:id="44" w:name="_Toc42894279"/>
                    <w:bookmarkStart w:id="45" w:name="_Toc44507496"/>
                    <w:r>
                      <w:t>Экран входа в систему ЛЛО</w:t>
                    </w:r>
                    <w:bookmarkEnd w:id="43"/>
                    <w:bookmarkEnd w:id="44"/>
                    <w:bookmarkEnd w:id="45"/>
                  </w:p>
                  <w:p w14:paraId="0E29AC4E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6FC3EFD8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D5248F" w14:textId="77777777" w:rsidR="006A089A" w:rsidRDefault="006A089A" w:rsidP="00EB43A3"/>
                  <w:p w14:paraId="6DE85BC9" w14:textId="77777777" w:rsidR="006A089A" w:rsidRDefault="006A089A" w:rsidP="00EB43A3">
                    <w:pPr>
                      <w:pStyle w:val="3"/>
                    </w:pPr>
                    <w:bookmarkStart w:id="46" w:name="_Toc41315229"/>
                    <w:bookmarkStart w:id="47" w:name="_Toc42894280"/>
                    <w:bookmarkStart w:id="48" w:name="_Toc44507497"/>
                    <w:r>
                      <w:t>Экран входа в систему ЛЛО</w:t>
                    </w:r>
                    <w:bookmarkEnd w:id="46"/>
                    <w:bookmarkEnd w:id="47"/>
                    <w:bookmarkEnd w:id="48"/>
                  </w:p>
                  <w:p w14:paraId="0616260F" w14:textId="77777777" w:rsidR="006A089A" w:rsidRDefault="006A089A" w:rsidP="00EB43A3">
                    <w:pPr>
                      <w:pStyle w:val="a0"/>
                      <w:rPr>
                        <w:lang w:val="ru-RU"/>
                      </w:rPr>
                    </w:pPr>
                  </w:p>
                  <w:p w14:paraId="1ABEC0A1" w14:textId="77777777" w:rsidR="006A089A" w:rsidRPr="00F303CF" w:rsidRDefault="006A089A" w:rsidP="00EB43A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07428807" w14:textId="77777777" w:rsidR="00EB43A3" w:rsidRPr="00B53977" w:rsidRDefault="00EB43A3" w:rsidP="009E50A2">
      <w:pPr>
        <w:pStyle w:val="1"/>
        <w:numPr>
          <w:ilvl w:val="0"/>
          <w:numId w:val="5"/>
        </w:numPr>
        <w:rPr>
          <w:rFonts w:ascii="Calibri" w:hAnsi="Calibri"/>
          <w:lang w:val="ru-RU"/>
        </w:rPr>
      </w:pPr>
      <w:bookmarkStart w:id="49" w:name="_Toc6828918"/>
      <w:bookmarkStart w:id="50" w:name="_Toc50980122"/>
      <w:r w:rsidRPr="00B53977">
        <w:rPr>
          <w:rFonts w:ascii="Calibri" w:hAnsi="Calibri"/>
          <w:lang w:val="ru-RU"/>
        </w:rPr>
        <w:t>Сокращения и обозначения</w:t>
      </w:r>
      <w:bookmarkEnd w:id="49"/>
      <w:bookmarkEnd w:id="50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7651"/>
      </w:tblGrid>
      <w:tr w:rsidR="00EB43A3" w:rsidRPr="00B53977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B53977" w:rsidRDefault="00EB43A3" w:rsidP="0081284D">
            <w:pPr>
              <w:rPr>
                <w:rFonts w:ascii="Calibri" w:hAnsi="Calibri"/>
                <w:lang w:val="ru-RU"/>
              </w:rPr>
            </w:pPr>
            <w:bookmarkStart w:id="51" w:name="_Toc4166899"/>
            <w:bookmarkStart w:id="52" w:name="_Toc4169807"/>
            <w:bookmarkStart w:id="53" w:name="_Toc4428296"/>
            <w:r w:rsidRPr="00B53977">
              <w:rPr>
                <w:rFonts w:ascii="Calibri" w:hAnsi="Calibri"/>
                <w:lang w:val="ru-RU"/>
              </w:rPr>
              <w:t>Термин</w:t>
            </w:r>
            <w:bookmarkEnd w:id="51"/>
            <w:bookmarkEnd w:id="52"/>
            <w:bookmarkEnd w:id="53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B53977" w:rsidRDefault="00EB43A3" w:rsidP="0081284D">
            <w:pPr>
              <w:rPr>
                <w:rFonts w:ascii="Calibri" w:hAnsi="Calibri"/>
                <w:lang w:val="ru-RU"/>
              </w:rPr>
            </w:pPr>
            <w:bookmarkStart w:id="54" w:name="_Toc4166900"/>
            <w:bookmarkStart w:id="55" w:name="_Toc4169808"/>
            <w:bookmarkStart w:id="56" w:name="_Toc4428297"/>
            <w:r w:rsidRPr="00B53977">
              <w:rPr>
                <w:rFonts w:ascii="Calibri" w:hAnsi="Calibri"/>
                <w:lang w:val="ru-RU"/>
              </w:rPr>
              <w:t>Определение</w:t>
            </w:r>
            <w:bookmarkEnd w:id="54"/>
            <w:bookmarkEnd w:id="55"/>
            <w:bookmarkEnd w:id="56"/>
          </w:p>
        </w:tc>
      </w:tr>
      <w:tr w:rsidR="00EB43A3" w:rsidRPr="00B53977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65E008B7" w:rsidR="00EB43A3" w:rsidRPr="00B53977" w:rsidRDefault="0050571C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Заболевание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F1EE0A4" w14:textId="77777777" w:rsidR="0050571C" w:rsidRPr="00861476" w:rsidRDefault="0050571C" w:rsidP="0050571C">
            <w:pPr>
              <w:spacing w:before="120"/>
              <w:ind w:firstLine="31"/>
              <w:jc w:val="left"/>
              <w:rPr>
                <w:rFonts w:ascii="Calibri" w:hAnsi="Calibri"/>
                <w:sz w:val="24"/>
                <w:szCs w:val="24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Состояние пациента, отклоняющееся от нормы (возможны иные опр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е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деления)</w:t>
            </w:r>
          </w:p>
          <w:p w14:paraId="4D6CDA20" w14:textId="7F9C02A8" w:rsidR="00EB43A3" w:rsidRPr="00861476" w:rsidRDefault="00EB43A3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</w:pPr>
          </w:p>
        </w:tc>
      </w:tr>
      <w:tr w:rsidR="00EB43A3" w:rsidRPr="00B53977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48ED77D2" w:rsidR="00EB43A3" w:rsidRPr="00B53977" w:rsidRDefault="0050571C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  <w:t>Диагноз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3D28926B" w:rsidR="00EB43A3" w:rsidRPr="00861476" w:rsidRDefault="0050571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Высказывание врача о заболевании пациента</w:t>
            </w:r>
          </w:p>
        </w:tc>
      </w:tr>
      <w:tr w:rsidR="00EB43A3" w:rsidRPr="00B53977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5CE787C1" w14:textId="77777777" w:rsidR="0050571C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 xml:space="preserve">Основное </w:t>
            </w:r>
          </w:p>
          <w:p w14:paraId="1719BE5E" w14:textId="394FF0CC" w:rsidR="00EB43A3" w:rsidRPr="00B53977" w:rsidRDefault="0050571C" w:rsidP="0081284D">
            <w:pPr>
              <w:rPr>
                <w:rStyle w:val="af9"/>
                <w:rFonts w:ascii="Calibri" w:hAnsi="Calibri"/>
                <w:b w:val="0"/>
                <w:bCs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заболевание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1A8CF53" w14:textId="2E449DCF" w:rsidR="00EB43A3" w:rsidRPr="00861476" w:rsidRDefault="0050571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Понятие применимо в рамках определенного случая обслуживания. Указывает заболевание пациента, явившееся поводом к обращению за медицинской помощью</w:t>
            </w:r>
          </w:p>
        </w:tc>
      </w:tr>
      <w:tr w:rsidR="00EB43A3" w:rsidRPr="00B53977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7AA68039" w14:textId="77777777" w:rsidR="0050571C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Осложнение о</w:t>
            </w: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с</w:t>
            </w: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 xml:space="preserve">новного </w:t>
            </w:r>
          </w:p>
          <w:p w14:paraId="63EF09EF" w14:textId="60920570" w:rsidR="00EB43A3" w:rsidRPr="00B53977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заболевания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6A98955A" w:rsidR="00EB43A3" w:rsidRPr="00861476" w:rsidRDefault="0050571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Заболевание, причиной которого послужило основное заболевание</w:t>
            </w:r>
          </w:p>
        </w:tc>
      </w:tr>
      <w:tr w:rsidR="00230EE4" w:rsidRPr="00B53977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72C8168A" w:rsidR="00230EE4" w:rsidRPr="00B53977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Сопутствующее заболевания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4B907756" w:rsidR="00230EE4" w:rsidRPr="00861476" w:rsidRDefault="0050571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Заболевание, которое не является причиной обращения в рамках да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н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ного случая оказания медицинской помощи, но наличие которого вл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и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яет на действия врача (например, мешает провести необходимую тер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а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пию)</w:t>
            </w:r>
          </w:p>
        </w:tc>
      </w:tr>
      <w:tr w:rsidR="00230EE4" w:rsidRPr="00B53977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B53977" w:rsidRDefault="00230EE4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B53977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024C9865" w:rsidR="00230EE4" w:rsidRPr="00861476" w:rsidRDefault="003D716D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Р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егиональная информационная система, которая автоматизирует р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е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гиональные процессы здравоохранения и создает единое информац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и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онное поле для обмена данными между медицинскими учреждени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я</w:t>
            </w:r>
            <w:r w:rsidR="00D863CC"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ми, органами управления здравоохранением и гражданами</w:t>
            </w:r>
          </w:p>
        </w:tc>
      </w:tr>
      <w:tr w:rsidR="00D863CC" w:rsidRPr="00B53977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0C4271A6" w:rsidR="00D863CC" w:rsidRPr="00B5397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B53977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BB0C756" w:rsidR="00D863CC" w:rsidRPr="00861476" w:rsidRDefault="00D863C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Операционная система</w:t>
            </w:r>
          </w:p>
        </w:tc>
      </w:tr>
      <w:tr w:rsidR="00D863CC" w:rsidRPr="00B53977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17DBE29F" w:rsidR="00D863CC" w:rsidRPr="00B53977" w:rsidRDefault="00D863C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B53977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69919FF6" w:rsidR="00D863CC" w:rsidRPr="00861476" w:rsidRDefault="00D863C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Территориальный фонд обязательного медицинского страхования</w:t>
            </w:r>
          </w:p>
        </w:tc>
      </w:tr>
      <w:tr w:rsidR="0059792C" w:rsidRPr="00B53977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597C91AA" w:rsidR="0059792C" w:rsidRPr="00B53977" w:rsidRDefault="0059792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B53977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1AECFEF3" w:rsidR="0059792C" w:rsidRPr="00861476" w:rsidRDefault="0059792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 w:rsidRPr="00861476"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B53977" w14:paraId="491CD264" w14:textId="77777777" w:rsidTr="0059792C">
        <w:trPr>
          <w:trHeight w:val="590"/>
        </w:trPr>
        <w:tc>
          <w:tcPr>
            <w:tcW w:w="1874" w:type="dxa"/>
            <w:shd w:val="clear" w:color="auto" w:fill="auto"/>
            <w:vAlign w:val="center"/>
          </w:tcPr>
          <w:p w14:paraId="67B6ADA8" w14:textId="662E5F37" w:rsidR="0059792C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Предварительный</w:t>
            </w:r>
          </w:p>
          <w:p w14:paraId="6F884562" w14:textId="77777777" w:rsidR="0050571C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 xml:space="preserve">(рабочий) и </w:t>
            </w:r>
          </w:p>
          <w:p w14:paraId="7D6D53A2" w14:textId="59DAB39E" w:rsidR="0050571C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заключительный</w:t>
            </w:r>
          </w:p>
          <w:p w14:paraId="00264DCE" w14:textId="1C07BA71" w:rsidR="0050571C" w:rsidRPr="00B53977" w:rsidRDefault="0050571C" w:rsidP="0081284D">
            <w:pP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  <w:r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  <w:t>диагноз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4F6D836" w14:textId="77777777" w:rsidR="0050571C" w:rsidRPr="00861476" w:rsidRDefault="0050571C" w:rsidP="0050571C">
            <w:pPr>
              <w:spacing w:before="120"/>
              <w:ind w:firstLine="31"/>
              <w:jc w:val="left"/>
              <w:rPr>
                <w:rFonts w:ascii="Calibri" w:hAnsi="Calibri"/>
                <w:sz w:val="24"/>
                <w:szCs w:val="24"/>
                <w:lang w:val="ru-RU"/>
              </w:rPr>
            </w:pP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В процессе диагностики заболевания есть период, когда врач предп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о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лагает наличие определенного заболевания, но продолжает диагн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о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стику для уточнения или исключения диагноза. На этом этапе диагноз признается предварительным (рабочим). После завершения диагност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и</w:t>
            </w:r>
            <w:r w:rsidRPr="00861476">
              <w:rPr>
                <w:rFonts w:ascii="Calibri" w:hAnsi="Calibri"/>
                <w:sz w:val="24"/>
                <w:szCs w:val="24"/>
                <w:lang w:val="ru-RU"/>
              </w:rPr>
              <w:t>ки диагноз признается заключительным.</w:t>
            </w:r>
          </w:p>
          <w:p w14:paraId="5883889D" w14:textId="39AD35D4" w:rsidR="0059792C" w:rsidRPr="00861476" w:rsidRDefault="0059792C" w:rsidP="0050571C">
            <w:pPr>
              <w:ind w:firstLine="31"/>
              <w:jc w:val="left"/>
              <w:rPr>
                <w:rStyle w:val="af9"/>
                <w:rFonts w:ascii="Calibri" w:hAnsi="Calibri"/>
                <w:b w:val="0"/>
                <w:sz w:val="24"/>
                <w:szCs w:val="28"/>
                <w:lang w:val="ru-RU"/>
              </w:rPr>
            </w:pPr>
          </w:p>
        </w:tc>
      </w:tr>
    </w:tbl>
    <w:p w14:paraId="33BD4B3F" w14:textId="01A1E4EE" w:rsidR="00383480" w:rsidRPr="00B53977" w:rsidRDefault="00383480" w:rsidP="00D11CDC">
      <w:pPr>
        <w:rPr>
          <w:lang w:val="ru-RU"/>
        </w:rPr>
      </w:pPr>
    </w:p>
    <w:p w14:paraId="7FFC7198" w14:textId="3AD81E75" w:rsidR="0081284D" w:rsidRPr="00B53977" w:rsidRDefault="0081284D" w:rsidP="00383480">
      <w:pPr>
        <w:rPr>
          <w:lang w:val="ru-RU"/>
        </w:rPr>
      </w:pPr>
    </w:p>
    <w:p w14:paraId="129EDFE3" w14:textId="77777777" w:rsidR="00D2248E" w:rsidRPr="00454D26" w:rsidRDefault="0081284D" w:rsidP="009E50A2">
      <w:pPr>
        <w:pStyle w:val="1"/>
        <w:numPr>
          <w:ilvl w:val="0"/>
          <w:numId w:val="4"/>
        </w:numPr>
        <w:jc w:val="both"/>
        <w:rPr>
          <w:rFonts w:ascii="Calibri" w:hAnsi="Calibri"/>
          <w:lang w:val="ru-RU"/>
        </w:rPr>
      </w:pPr>
      <w:r w:rsidRPr="00B53977">
        <w:rPr>
          <w:lang w:val="ru-RU"/>
        </w:rPr>
        <w:br w:type="page"/>
      </w:r>
      <w:bookmarkStart w:id="57" w:name="_Toc50980123"/>
      <w:r w:rsidR="008F3BB2">
        <w:rPr>
          <w:rFonts w:ascii="Calibri" w:hAnsi="Calibri"/>
          <w:noProof/>
          <w:sz w:val="20"/>
          <w:lang w:val="ru-RU"/>
        </w:rPr>
        <w:lastRenderedPageBreak/>
        <w:pict w14:anchorId="242343E3">
          <v:group id="_x0000_s1699" style="position:absolute;left:0;text-align:left;margin-left:56.7pt;margin-top:19.85pt;width:518.8pt;height:802.3pt;z-index:1;mso-position-horizontal-relative:page;mso-position-vertical-relative:page" coordsize="20000,20000" o:allowincell="f">
            <v:rect id="_x0000_s1700" style="position:absolute;width:20000;height:20000" filled="f" strokeweight="2pt"/>
            <v:line id="_x0000_s1701" style="position:absolute" from="1093,18949" to="1095,19989" strokeweight="2pt"/>
            <v:line id="_x0000_s1702" style="position:absolute" from="10,18941" to="19977,18942" strokeweight="2pt"/>
            <v:line id="_x0000_s1703" style="position:absolute" from="2186,18949" to="2188,19989" strokeweight="2pt"/>
            <v:line id="_x0000_s1704" style="position:absolute" from="4919,18949" to="4921,19989" strokeweight="2pt"/>
            <v:line id="_x0000_s1705" style="position:absolute" from="6557,18959" to="6559,19989" strokeweight="2pt"/>
            <v:line id="_x0000_s1706" style="position:absolute" from="7650,18949" to="7652,19979" strokeweight="2pt"/>
            <v:line id="_x0000_s1707" style="position:absolute" from="18905,18949" to="18909,19989" strokeweight="2pt"/>
            <v:line id="_x0000_s1708" style="position:absolute" from="10,19293" to="7631,19295" strokeweight="1pt"/>
            <v:line id="_x0000_s1709" style="position:absolute" from="10,19646" to="7631,19647" strokeweight="2pt"/>
            <v:line id="_x0000_s1710" style="position:absolute" from="18919,19296" to="19990,19297" strokeweight="1pt"/>
            <v:rect id="_x0000_s1711" style="position:absolute;left:54;top:19660;width:1000;height:309" filled="f" stroked="f" strokeweight=".25pt">
              <v:textbox style="mso-next-textbox:#_x0000_s1711" inset="1pt,1pt,1pt,1pt">
                <w:txbxContent>
                  <w:p w14:paraId="3B036912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712" style="position:absolute;left:1139;top:19660;width:1001;height:309" filled="f" stroked="f" strokeweight=".25pt">
              <v:textbox style="mso-next-textbox:#_x0000_s1712" inset="1pt,1pt,1pt,1pt">
                <w:txbxContent>
                  <w:p w14:paraId="6C2F50C6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13" style="position:absolute;left:2267;top:19660;width:2573;height:309" filled="f" stroked="f" strokeweight=".25pt">
              <v:textbox style="mso-next-textbox:#_x0000_s1713" inset="1pt,1pt,1pt,1pt">
                <w:txbxContent>
                  <w:p w14:paraId="5DEE7A7E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714" style="position:absolute;left:4983;top:19660;width:1534;height:309" filled="f" stroked="f" strokeweight=".25pt">
              <v:textbox style="mso-next-textbox:#_x0000_s1714" inset="1pt,1pt,1pt,1pt">
                <w:txbxContent>
                  <w:p w14:paraId="067A1B23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1715" style="position:absolute;left:6604;top:19660;width:1000;height:309" filled="f" stroked="f" strokeweight=".25pt">
              <v:textbox style="mso-next-textbox:#_x0000_s1715" inset="1pt,1pt,1pt,1pt">
                <w:txbxContent>
                  <w:p w14:paraId="79595D3B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716" style="position:absolute;left:18949;top:18977;width:1001;height:309" filled="f" stroked="f" strokeweight=".25pt">
              <v:textbox style="mso-next-textbox:#_x0000_s1716" inset="1pt,1pt,1pt,1pt">
                <w:txbxContent>
                  <w:p w14:paraId="533625F2" w14:textId="77777777" w:rsidR="006A089A" w:rsidRDefault="006A089A" w:rsidP="00383480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717" style="position:absolute;left:18949;top:19435;width:1001;height:423" filled="f" stroked="f" strokeweight=".25pt">
              <v:textbox style="mso-next-textbox:#_x0000_s1717" inset="1pt,1pt,1pt,1pt">
                <w:txbxContent>
                  <w:p w14:paraId="2FFB1599" w14:textId="77777777" w:rsidR="006A089A" w:rsidRPr="0002024B" w:rsidRDefault="006A089A" w:rsidP="00383480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1718" style="position:absolute;left:7745;top:19221;width:11075;height:477" filled="f" stroked="f" strokeweight=".25pt">
              <v:textbox style="mso-next-textbox:#_x0000_s1718" inset="1pt,1pt,1pt,1pt">
                <w:txbxContent>
                  <w:p w14:paraId="795F6A87" w14:textId="77777777" w:rsidR="006A089A" w:rsidRPr="00455747" w:rsidRDefault="006A089A" w:rsidP="00383480">
                    <w:pPr>
                      <w:pStyle w:val="3"/>
                      <w:rPr>
                        <w:sz w:val="26"/>
                      </w:rPr>
                    </w:pPr>
                    <w:r w:rsidRPr="00455747">
                      <w:rPr>
                        <w:sz w:val="26"/>
                      </w:rPr>
                      <w:t>Схема информационного взаимод</w:t>
                    </w:r>
                    <w:r>
                      <w:rPr>
                        <w:sz w:val="26"/>
                      </w:rPr>
                      <w:t>ей</w:t>
                    </w:r>
                    <w:r w:rsidRPr="00455747">
                      <w:rPr>
                        <w:sz w:val="26"/>
                      </w:rPr>
                      <w:t>ствия</w:t>
                    </w:r>
                  </w:p>
                  <w:p w14:paraId="5C86BA19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379E3111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ACD26CD" w14:textId="77777777" w:rsidR="006A089A" w:rsidRDefault="006A089A" w:rsidP="00383480"/>
                  <w:p w14:paraId="3B566735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CC222D5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3EBF49A1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786FE4" w14:textId="77777777" w:rsidR="006A089A" w:rsidRDefault="006A089A" w:rsidP="00383480"/>
                  <w:p w14:paraId="666965D4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4745459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2DD4CE79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801C069" w14:textId="77777777" w:rsidR="006A089A" w:rsidRDefault="006A089A" w:rsidP="00383480"/>
                  <w:p w14:paraId="563F6EC9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A89EB69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7819058A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2F67CA3" w14:textId="77777777" w:rsidR="006A089A" w:rsidRDefault="006A089A" w:rsidP="00383480"/>
                  <w:p w14:paraId="75185CA4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A70147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1BE8EAD2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852E97" w14:textId="77777777" w:rsidR="006A089A" w:rsidRDefault="006A089A" w:rsidP="00383480"/>
                  <w:p w14:paraId="7D592873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071BC8F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065BB2AA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6E1C8C7" w14:textId="77777777" w:rsidR="006A089A" w:rsidRDefault="006A089A" w:rsidP="00383480"/>
                  <w:p w14:paraId="1EE0236E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7BC0217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22A8D8A4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8BCC77" w14:textId="77777777" w:rsidR="006A089A" w:rsidRDefault="006A089A" w:rsidP="00383480"/>
                  <w:p w14:paraId="082FD69D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48EF4C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3F10FB2B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80822E" w14:textId="77777777" w:rsidR="006A089A" w:rsidRDefault="006A089A" w:rsidP="00383480"/>
                  <w:p w14:paraId="220EE538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07C6C43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305214CB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7F46A0A" w14:textId="77777777" w:rsidR="006A089A" w:rsidRDefault="006A089A" w:rsidP="00383480"/>
                  <w:p w14:paraId="5694E79C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9862DAE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1B93362B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991CDCF" w14:textId="77777777" w:rsidR="006A089A" w:rsidRDefault="006A089A" w:rsidP="00383480"/>
                  <w:p w14:paraId="69917542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C4C56F2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67B03FF4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F925CC3" w14:textId="77777777" w:rsidR="006A089A" w:rsidRDefault="006A089A" w:rsidP="00383480"/>
                  <w:p w14:paraId="5CFD9EF9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8C8934C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11C7801C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D8A802C" w14:textId="77777777" w:rsidR="006A089A" w:rsidRDefault="006A089A" w:rsidP="00383480"/>
                  <w:p w14:paraId="3563F532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C25781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78A3CF9E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F60E5D9" w14:textId="77777777" w:rsidR="006A089A" w:rsidRDefault="006A089A" w:rsidP="00383480"/>
                  <w:p w14:paraId="035E7CA5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AE06C01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6E9C46B1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50D674" w14:textId="77777777" w:rsidR="006A089A" w:rsidRDefault="006A089A" w:rsidP="00383480"/>
                  <w:p w14:paraId="44401E8B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AE0A4D1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471FDC76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C59827F" w14:textId="77777777" w:rsidR="006A089A" w:rsidRDefault="006A089A" w:rsidP="00383480"/>
                  <w:p w14:paraId="00EFFDA2" w14:textId="77777777" w:rsidR="006A089A" w:rsidRDefault="006A089A" w:rsidP="00383480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E1EBDF" w14:textId="77777777" w:rsidR="006A089A" w:rsidRDefault="006A089A" w:rsidP="00383480">
                    <w:pPr>
                      <w:pStyle w:val="a0"/>
                      <w:rPr>
                        <w:lang w:val="ru-RU"/>
                      </w:rPr>
                    </w:pPr>
                  </w:p>
                  <w:p w14:paraId="23229073" w14:textId="77777777" w:rsidR="006A089A" w:rsidRPr="00F303CF" w:rsidRDefault="006A089A" w:rsidP="00383480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9E50A2" w:rsidRPr="00454D26">
        <w:rPr>
          <w:rFonts w:ascii="Calibri" w:hAnsi="Calibri"/>
          <w:lang w:val="ru-RU"/>
        </w:rPr>
        <w:t>Схема информационного взаимодействия</w:t>
      </w:r>
      <w:bookmarkEnd w:id="57"/>
    </w:p>
    <w:p w14:paraId="1E88B7E4" w14:textId="6F2BC812" w:rsidR="00B53977" w:rsidRDefault="008F3BB2" w:rsidP="00D2248E">
      <w:pPr>
        <w:pStyle w:val="1"/>
        <w:ind w:left="360"/>
        <w:jc w:val="both"/>
        <w:rPr>
          <w:lang w:val="ru-RU"/>
        </w:rPr>
      </w:pPr>
      <w:bookmarkStart w:id="58" w:name="_Toc46053675"/>
      <w:bookmarkStart w:id="59" w:name="_Toc50109819"/>
      <w:bookmarkStart w:id="60" w:name="_Toc50114633"/>
      <w:bookmarkStart w:id="61" w:name="_Toc50980124"/>
      <w:r>
        <w:rPr>
          <w:noProof/>
        </w:rPr>
        <w:pict w14:anchorId="7B2ADB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604" type="#_x0000_t75" style="position:absolute;left:0;text-align:left;margin-left:7.35pt;margin-top:.7pt;width:461.1pt;height:635.15pt;z-index:10;mso-position-horizontal-relative:text;mso-position-vertical-relative:text">
            <v:imagedata r:id="rId10" o:title=""/>
          </v:shape>
        </w:pict>
      </w:r>
      <w:bookmarkEnd w:id="58"/>
      <w:bookmarkEnd w:id="59"/>
      <w:bookmarkEnd w:id="60"/>
      <w:bookmarkEnd w:id="61"/>
    </w:p>
    <w:p w14:paraId="7E035CD2" w14:textId="1E599EBF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620CF0ED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2583B20E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48528386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208C8D9D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4B218305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5FAC3F7D" w14:textId="5F5DCBB2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6E0C9518" w14:textId="77777777" w:rsidR="00B53977" w:rsidRDefault="00B53977" w:rsidP="00D2248E">
      <w:pPr>
        <w:pStyle w:val="1"/>
        <w:ind w:left="360"/>
        <w:jc w:val="both"/>
        <w:rPr>
          <w:lang w:val="ru-RU"/>
        </w:rPr>
      </w:pPr>
    </w:p>
    <w:p w14:paraId="73FFD11E" w14:textId="420B771B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38065AF1" w14:textId="7C4ED661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66DBB0E1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151DA612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2D78BD75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0C08FED5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5024F63D" w14:textId="77777777" w:rsidR="00D2248E" w:rsidRDefault="00D2248E" w:rsidP="00D2248E">
      <w:pPr>
        <w:pStyle w:val="1"/>
        <w:ind w:left="360"/>
        <w:jc w:val="both"/>
        <w:rPr>
          <w:lang w:val="ru-RU"/>
        </w:rPr>
      </w:pPr>
    </w:p>
    <w:p w14:paraId="7DA74DB3" w14:textId="77777777" w:rsidR="0050571C" w:rsidRDefault="0050571C" w:rsidP="0050571C">
      <w:pPr>
        <w:rPr>
          <w:lang w:val="ru-RU"/>
        </w:rPr>
      </w:pPr>
    </w:p>
    <w:p w14:paraId="165CD347" w14:textId="77777777" w:rsidR="0050571C" w:rsidRDefault="0050571C" w:rsidP="0050571C">
      <w:pPr>
        <w:rPr>
          <w:lang w:val="ru-RU"/>
        </w:rPr>
      </w:pPr>
    </w:p>
    <w:p w14:paraId="0221F907" w14:textId="77777777" w:rsidR="0050571C" w:rsidRDefault="0050571C" w:rsidP="0050571C">
      <w:pPr>
        <w:rPr>
          <w:lang w:val="ru-RU"/>
        </w:rPr>
      </w:pPr>
    </w:p>
    <w:p w14:paraId="6C5B37CA" w14:textId="77777777" w:rsidR="0050571C" w:rsidRDefault="0050571C" w:rsidP="0050571C">
      <w:pPr>
        <w:rPr>
          <w:lang w:val="ru-RU"/>
        </w:rPr>
      </w:pPr>
    </w:p>
    <w:p w14:paraId="02782DB6" w14:textId="77777777" w:rsidR="0050571C" w:rsidRPr="0050571C" w:rsidRDefault="0050571C" w:rsidP="0050571C">
      <w:pPr>
        <w:rPr>
          <w:lang w:val="ru-RU"/>
        </w:rPr>
      </w:pPr>
    </w:p>
    <w:p w14:paraId="3507593A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75F6E274" w14:textId="77777777" w:rsidR="00D2248E" w:rsidRPr="00B53977" w:rsidRDefault="00D2248E" w:rsidP="00D2248E">
      <w:pPr>
        <w:pStyle w:val="1"/>
        <w:ind w:left="360"/>
        <w:jc w:val="both"/>
        <w:rPr>
          <w:lang w:val="ru-RU"/>
        </w:rPr>
      </w:pPr>
    </w:p>
    <w:p w14:paraId="1B5A7AEC" w14:textId="77777777" w:rsidR="00D2248E" w:rsidRDefault="00D2248E" w:rsidP="00D2248E">
      <w:pPr>
        <w:pStyle w:val="1"/>
        <w:ind w:left="360"/>
        <w:jc w:val="both"/>
        <w:rPr>
          <w:lang w:val="ru-RU"/>
        </w:rPr>
      </w:pPr>
    </w:p>
    <w:p w14:paraId="0B1169C7" w14:textId="77777777" w:rsidR="00B53977" w:rsidRDefault="00B53977" w:rsidP="00B53977">
      <w:pPr>
        <w:rPr>
          <w:lang w:val="ru-RU"/>
        </w:rPr>
      </w:pPr>
    </w:p>
    <w:p w14:paraId="3613A154" w14:textId="77777777" w:rsidR="00B53977" w:rsidRDefault="00B53977" w:rsidP="00B53977">
      <w:pPr>
        <w:rPr>
          <w:lang w:val="ru-RU"/>
        </w:rPr>
      </w:pPr>
    </w:p>
    <w:p w14:paraId="2A20E989" w14:textId="77777777" w:rsidR="00B53977" w:rsidRDefault="00B53977" w:rsidP="00B53977">
      <w:pPr>
        <w:rPr>
          <w:lang w:val="ru-RU"/>
        </w:rPr>
      </w:pPr>
    </w:p>
    <w:p w14:paraId="4BABF453" w14:textId="77777777" w:rsidR="00B53977" w:rsidRPr="00B53977" w:rsidRDefault="00B53977" w:rsidP="00B53977">
      <w:pPr>
        <w:rPr>
          <w:lang w:val="ru-RU"/>
        </w:rPr>
      </w:pPr>
    </w:p>
    <w:p w14:paraId="792A7018" w14:textId="77777777" w:rsidR="00D2248E" w:rsidRDefault="00D2248E" w:rsidP="00D2248E">
      <w:pPr>
        <w:pStyle w:val="1"/>
        <w:jc w:val="both"/>
        <w:rPr>
          <w:lang w:val="ru-RU"/>
        </w:rPr>
      </w:pPr>
    </w:p>
    <w:p w14:paraId="024FDEC2" w14:textId="77777777" w:rsidR="00AA5F1A" w:rsidRDefault="00AA5F1A" w:rsidP="00AA5F1A">
      <w:pPr>
        <w:rPr>
          <w:lang w:val="ru-RU"/>
        </w:rPr>
      </w:pPr>
    </w:p>
    <w:p w14:paraId="4D215ACB" w14:textId="77777777" w:rsidR="00AA5F1A" w:rsidRDefault="00AA5F1A" w:rsidP="00AA5F1A">
      <w:pPr>
        <w:rPr>
          <w:lang w:val="ru-RU"/>
        </w:rPr>
      </w:pPr>
    </w:p>
    <w:p w14:paraId="6E75B13A" w14:textId="77777777" w:rsidR="00AA5F1A" w:rsidRPr="00AA5F1A" w:rsidRDefault="00AA5F1A" w:rsidP="00AA5F1A">
      <w:pPr>
        <w:rPr>
          <w:lang w:val="ru-RU"/>
        </w:rPr>
      </w:pPr>
    </w:p>
    <w:p w14:paraId="1EC8FFE7" w14:textId="227F85DE" w:rsidR="00B53977" w:rsidRPr="00B322CD" w:rsidRDefault="00B53977" w:rsidP="00B53977">
      <w:pPr>
        <w:jc w:val="center"/>
        <w:rPr>
          <w:rFonts w:ascii="Calibri" w:hAnsi="Calibri"/>
          <w:sz w:val="22"/>
          <w:lang w:val="ru-RU"/>
        </w:rPr>
      </w:pPr>
      <w:r w:rsidRPr="00B322CD">
        <w:rPr>
          <w:rFonts w:ascii="Calibri" w:hAnsi="Calibri"/>
          <w:sz w:val="22"/>
          <w:lang w:val="ru-RU"/>
        </w:rPr>
        <w:t>(рис. 1)</w:t>
      </w:r>
    </w:p>
    <w:p w14:paraId="1532A4BC" w14:textId="3CEDDF6F" w:rsidR="00CB6595" w:rsidRDefault="00CB6595" w:rsidP="0050571C">
      <w:pPr>
        <w:pStyle w:val="1"/>
        <w:jc w:val="both"/>
        <w:rPr>
          <w:lang w:val="ru-RU"/>
        </w:rPr>
      </w:pPr>
      <w:r>
        <w:rPr>
          <w:lang w:val="ru-RU"/>
        </w:rPr>
        <w:br w:type="page"/>
      </w:r>
    </w:p>
    <w:p w14:paraId="6C1B4A0B" w14:textId="7B71198B" w:rsidR="00D2248E" w:rsidRDefault="008F3BB2" w:rsidP="00CB6595">
      <w:pPr>
        <w:pStyle w:val="1"/>
        <w:ind w:left="720"/>
        <w:jc w:val="both"/>
        <w:rPr>
          <w:rFonts w:ascii="Calibri" w:hAnsi="Calibri"/>
          <w:lang w:val="ru-RU"/>
        </w:rPr>
      </w:pPr>
      <w:bookmarkStart w:id="62" w:name="_Toc50980125"/>
      <w:r>
        <w:rPr>
          <w:rFonts w:ascii="Calibri" w:hAnsi="Calibri"/>
          <w:noProof/>
          <w:lang w:val="ru-RU"/>
        </w:rPr>
        <w:pict w14:anchorId="242343E3">
          <v:group id="_x0000_s2011" style="position:absolute;left:0;text-align:left;margin-left:60.45pt;margin-top:19.75pt;width:518.8pt;height:802.3pt;z-index:6;mso-position-horizontal-relative:page;mso-position-vertical-relative:page" coordsize="20000,20000" o:allowincell="f">
            <v:rect id="_x0000_s2012" style="position:absolute;width:20000;height:20000" filled="f" strokeweight="2pt"/>
            <v:line id="_x0000_s2013" style="position:absolute" from="1093,18949" to="1095,19989" strokeweight="2pt"/>
            <v:line id="_x0000_s2014" style="position:absolute" from="10,18941" to="19977,18942" strokeweight="2pt"/>
            <v:line id="_x0000_s2015" style="position:absolute" from="2186,18949" to="2188,19989" strokeweight="2pt"/>
            <v:line id="_x0000_s2016" style="position:absolute" from="4919,18949" to="4921,19989" strokeweight="2pt"/>
            <v:line id="_x0000_s2017" style="position:absolute" from="6557,18959" to="6559,19989" strokeweight="2pt"/>
            <v:line id="_x0000_s2018" style="position:absolute" from="7650,18949" to="7652,19979" strokeweight="2pt"/>
            <v:line id="_x0000_s2019" style="position:absolute" from="18905,18949" to="18909,19989" strokeweight="2pt"/>
            <v:line id="_x0000_s2020" style="position:absolute" from="10,19293" to="7631,19295" strokeweight="1pt"/>
            <v:line id="_x0000_s2021" style="position:absolute" from="10,19646" to="7631,19647" strokeweight="2pt"/>
            <v:line id="_x0000_s2022" style="position:absolute" from="18919,19296" to="19990,19297" strokeweight="1pt"/>
            <v:rect id="_x0000_s2023" style="position:absolute;left:54;top:19660;width:1000;height:309" filled="f" stroked="f" strokeweight=".25pt">
              <v:textbox style="mso-next-textbox:#_x0000_s2023" inset="1pt,1pt,1pt,1pt">
                <w:txbxContent>
                  <w:p w14:paraId="29C53068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2024" style="position:absolute;left:1139;top:19660;width:1001;height:309" filled="f" stroked="f" strokeweight=".25pt">
              <v:textbox style="mso-next-textbox:#_x0000_s2024" inset="1pt,1pt,1pt,1pt">
                <w:txbxContent>
                  <w:p w14:paraId="0CDED5BC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25" style="position:absolute;left:2267;top:19660;width:2573;height:309" filled="f" stroked="f" strokeweight=".25pt">
              <v:textbox style="mso-next-textbox:#_x0000_s2025" inset="1pt,1pt,1pt,1pt">
                <w:txbxContent>
                  <w:p w14:paraId="5BBA3981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2026" style="position:absolute;left:4983;top:19660;width:1534;height:309" filled="f" stroked="f" strokeweight=".25pt">
              <v:textbox style="mso-next-textbox:#_x0000_s2026" inset="1pt,1pt,1pt,1pt">
                <w:txbxContent>
                  <w:p w14:paraId="123CEA26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2027" style="position:absolute;left:6604;top:19660;width:1000;height:309" filled="f" stroked="f" strokeweight=".25pt">
              <v:textbox style="mso-next-textbox:#_x0000_s2027" inset="1pt,1pt,1pt,1pt">
                <w:txbxContent>
                  <w:p w14:paraId="45EF76F1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2028" style="position:absolute;left:18949;top:18977;width:1001;height:309" filled="f" stroked="f" strokeweight=".25pt">
              <v:textbox style="mso-next-textbox:#_x0000_s2028" inset="1pt,1pt,1pt,1pt">
                <w:txbxContent>
                  <w:p w14:paraId="0EB2CBCD" w14:textId="77777777" w:rsidR="006A089A" w:rsidRDefault="006A089A" w:rsidP="00D11CD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2029" style="position:absolute;left:18949;top:19435;width:1001;height:423" filled="f" stroked="f" strokeweight=".25pt">
              <v:textbox style="mso-next-textbox:#_x0000_s2029" inset="1pt,1pt,1pt,1pt">
                <w:txbxContent>
                  <w:p w14:paraId="7C413F8D" w14:textId="77777777" w:rsidR="006A089A" w:rsidRPr="0002024B" w:rsidRDefault="006A089A" w:rsidP="00D11CDC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2030" style="position:absolute;left:7745;top:19221;width:11075;height:477" filled="f" stroked="f" strokeweight=".25pt">
              <v:textbox style="mso-next-textbox:#_x0000_s2030" inset="1pt,1pt,1pt,1pt">
                <w:txbxContent>
                  <w:p w14:paraId="6E2FFA62" w14:textId="6F225EA7" w:rsidR="006A089A" w:rsidRPr="00455747" w:rsidRDefault="006A089A" w:rsidP="00D11CDC">
                    <w:pPr>
                      <w:pStyle w:val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Принципы взаимодействия МИС с РЕГИЗ </w:t>
                    </w:r>
                  </w:p>
                  <w:p w14:paraId="41A56CAD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0246F20F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6C0C851" w14:textId="77777777" w:rsidR="006A089A" w:rsidRDefault="006A089A" w:rsidP="00D11CDC"/>
                  <w:p w14:paraId="5CD1C556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68C5306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005A04C5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875A926" w14:textId="77777777" w:rsidR="006A089A" w:rsidRDefault="006A089A" w:rsidP="00D11CDC"/>
                  <w:p w14:paraId="74E6D764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E21590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3A62197E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078CAFE" w14:textId="77777777" w:rsidR="006A089A" w:rsidRDefault="006A089A" w:rsidP="00D11CDC"/>
                  <w:p w14:paraId="15105269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363B58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718F7775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7E6B133" w14:textId="77777777" w:rsidR="006A089A" w:rsidRDefault="006A089A" w:rsidP="00D11CDC"/>
                  <w:p w14:paraId="5828C85E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F9BABFF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0222140E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681C53" w14:textId="77777777" w:rsidR="006A089A" w:rsidRDefault="006A089A" w:rsidP="00D11CDC"/>
                  <w:p w14:paraId="651381AE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862E5C6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4515B68B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D08D5A0" w14:textId="77777777" w:rsidR="006A089A" w:rsidRDefault="006A089A" w:rsidP="00D11CDC"/>
                  <w:p w14:paraId="06F840E2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CDDC4D6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62D5426C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A620CAA" w14:textId="77777777" w:rsidR="006A089A" w:rsidRDefault="006A089A" w:rsidP="00D11CDC"/>
                  <w:p w14:paraId="0E8CB106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66FEFCC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4F4F3CED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DE12571" w14:textId="77777777" w:rsidR="006A089A" w:rsidRDefault="006A089A" w:rsidP="00D11CDC"/>
                  <w:p w14:paraId="3166359F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923D8DF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2F43C11F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554A17F" w14:textId="77777777" w:rsidR="006A089A" w:rsidRDefault="006A089A" w:rsidP="00D11CDC"/>
                  <w:p w14:paraId="2AC459CF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9B6176A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69AD26B4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2B2C87E" w14:textId="77777777" w:rsidR="006A089A" w:rsidRDefault="006A089A" w:rsidP="00D11CDC"/>
                  <w:p w14:paraId="0FC26258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F4371E8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4975A400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218238" w14:textId="77777777" w:rsidR="006A089A" w:rsidRDefault="006A089A" w:rsidP="00D11CDC"/>
                  <w:p w14:paraId="3D8D7F9A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86507F1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56EE8FF3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9155098" w14:textId="77777777" w:rsidR="006A089A" w:rsidRDefault="006A089A" w:rsidP="00D11CDC"/>
                  <w:p w14:paraId="61C19F99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C149C41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1DBB4421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3169A6" w14:textId="77777777" w:rsidR="006A089A" w:rsidRDefault="006A089A" w:rsidP="00D11CDC"/>
                  <w:p w14:paraId="66AEDFF7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D2FEB0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02819EBA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1B2F18E" w14:textId="77777777" w:rsidR="006A089A" w:rsidRDefault="006A089A" w:rsidP="00D11CDC"/>
                  <w:p w14:paraId="08E99FF8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5AAAD3C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7FC49CDA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C25108" w14:textId="77777777" w:rsidR="006A089A" w:rsidRDefault="006A089A" w:rsidP="00D11CDC"/>
                  <w:p w14:paraId="1DAB60B9" w14:textId="77777777" w:rsidR="006A089A" w:rsidRDefault="006A089A" w:rsidP="00D11CD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2AA5141" w14:textId="77777777" w:rsidR="006A089A" w:rsidRDefault="006A089A" w:rsidP="00D11CDC">
                    <w:pPr>
                      <w:pStyle w:val="a0"/>
                      <w:rPr>
                        <w:lang w:val="ru-RU"/>
                      </w:rPr>
                    </w:pPr>
                  </w:p>
                  <w:p w14:paraId="6AFBFF5B" w14:textId="77777777" w:rsidR="006A089A" w:rsidRPr="00F303CF" w:rsidRDefault="006A089A" w:rsidP="00D11CD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05D19" w:rsidRPr="00D5483A">
        <w:rPr>
          <w:rFonts w:ascii="Calibri" w:hAnsi="Calibri"/>
          <w:lang w:val="ru-RU"/>
        </w:rPr>
        <w:t>3.</w:t>
      </w:r>
      <w:r w:rsidR="00505D19">
        <w:rPr>
          <w:lang w:val="ru-RU"/>
        </w:rPr>
        <w:tab/>
      </w:r>
      <w:r w:rsidR="009579DD" w:rsidRPr="00454D26">
        <w:rPr>
          <w:rFonts w:ascii="Calibri" w:hAnsi="Calibri"/>
          <w:lang w:val="ru-RU"/>
        </w:rPr>
        <w:t xml:space="preserve">ПРИНЦИПЫ </w:t>
      </w:r>
      <w:r w:rsidR="00D11CDC" w:rsidRPr="00454D26">
        <w:rPr>
          <w:rFonts w:ascii="Calibri" w:hAnsi="Calibri"/>
          <w:lang w:val="ru-RU"/>
        </w:rPr>
        <w:t>взаимодействия МИС с РЕГИЗ</w:t>
      </w:r>
      <w:bookmarkEnd w:id="62"/>
    </w:p>
    <w:p w14:paraId="602D605D" w14:textId="77777777" w:rsidR="0050571C" w:rsidRPr="00861476" w:rsidRDefault="0050571C" w:rsidP="0050571C">
      <w:pPr>
        <w:spacing w:before="120"/>
        <w:ind w:firstLine="709"/>
        <w:rPr>
          <w:rFonts w:ascii="Calibri" w:hAnsi="Calibri"/>
          <w:szCs w:val="24"/>
          <w:lang w:val="ru-RU"/>
        </w:rPr>
      </w:pPr>
      <w:r w:rsidRPr="00861476">
        <w:rPr>
          <w:rFonts w:ascii="Calibri" w:hAnsi="Calibri"/>
          <w:szCs w:val="24"/>
          <w:lang w:val="ru-RU"/>
        </w:rPr>
        <w:t>В составе эпизода обслуживания (Step) передается коллекция мед</w:t>
      </w:r>
      <w:r w:rsidRPr="00861476">
        <w:rPr>
          <w:rFonts w:ascii="Calibri" w:hAnsi="Calibri"/>
          <w:szCs w:val="24"/>
          <w:lang w:val="ru-RU"/>
        </w:rPr>
        <w:t>и</w:t>
      </w:r>
      <w:r w:rsidRPr="00861476">
        <w:rPr>
          <w:rFonts w:ascii="Calibri" w:hAnsi="Calibri"/>
          <w:szCs w:val="24"/>
          <w:lang w:val="ru-RU"/>
        </w:rPr>
        <w:t>цинских записей (Medrecords), в том числе коллекция Diagnosis. Коллекция Diagnosis может включать:</w:t>
      </w:r>
    </w:p>
    <w:p w14:paraId="47D6CC64" w14:textId="77777777" w:rsidR="0050571C" w:rsidRPr="00861476" w:rsidRDefault="0050571C" w:rsidP="0050571C">
      <w:pPr>
        <w:spacing w:before="120"/>
        <w:ind w:firstLine="709"/>
        <w:rPr>
          <w:rFonts w:ascii="Calibri" w:hAnsi="Calibri"/>
          <w:szCs w:val="24"/>
          <w:lang w:val="ru-RU"/>
        </w:rPr>
      </w:pPr>
      <w:r w:rsidRPr="00861476">
        <w:rPr>
          <w:rFonts w:ascii="Calibri" w:hAnsi="Calibri"/>
          <w:szCs w:val="24"/>
          <w:lang w:val="ru-RU"/>
        </w:rPr>
        <w:t>- диагноз основного заболевания (обычно один)</w:t>
      </w:r>
    </w:p>
    <w:p w14:paraId="166BF4CB" w14:textId="77777777" w:rsidR="0050571C" w:rsidRPr="00861476" w:rsidRDefault="0050571C" w:rsidP="0050571C">
      <w:pPr>
        <w:spacing w:before="120"/>
        <w:ind w:firstLine="709"/>
        <w:rPr>
          <w:rFonts w:ascii="Calibri" w:hAnsi="Calibri"/>
          <w:szCs w:val="24"/>
          <w:lang w:val="ru-RU"/>
        </w:rPr>
      </w:pPr>
      <w:r w:rsidRPr="00861476">
        <w:rPr>
          <w:rFonts w:ascii="Calibri" w:hAnsi="Calibri"/>
          <w:szCs w:val="24"/>
          <w:lang w:val="ru-RU"/>
        </w:rPr>
        <w:t>- диагноз сопутствующего заболевания (может быть несколько)</w:t>
      </w:r>
    </w:p>
    <w:p w14:paraId="469AC8C4" w14:textId="77777777" w:rsidR="0050571C" w:rsidRPr="00861476" w:rsidRDefault="0050571C" w:rsidP="0050571C">
      <w:pPr>
        <w:spacing w:before="120"/>
        <w:ind w:firstLine="709"/>
        <w:rPr>
          <w:rFonts w:ascii="Calibri" w:hAnsi="Calibri"/>
          <w:szCs w:val="24"/>
          <w:lang w:val="ru-RU"/>
        </w:rPr>
      </w:pPr>
      <w:r w:rsidRPr="00861476">
        <w:rPr>
          <w:rFonts w:ascii="Calibri" w:hAnsi="Calibri"/>
          <w:szCs w:val="24"/>
          <w:lang w:val="ru-RU"/>
        </w:rPr>
        <w:t>В составе описания основного заболевания могут быть переданы оп</w:t>
      </w:r>
      <w:r w:rsidRPr="00861476">
        <w:rPr>
          <w:rFonts w:ascii="Calibri" w:hAnsi="Calibri"/>
          <w:szCs w:val="24"/>
          <w:lang w:val="ru-RU"/>
        </w:rPr>
        <w:t>и</w:t>
      </w:r>
      <w:r w:rsidRPr="00861476">
        <w:rPr>
          <w:rFonts w:ascii="Calibri" w:hAnsi="Calibri"/>
          <w:szCs w:val="24"/>
          <w:lang w:val="ru-RU"/>
        </w:rPr>
        <w:t>сания осложнений основного заболевания.</w:t>
      </w:r>
    </w:p>
    <w:p w14:paraId="00970A31" w14:textId="77777777" w:rsidR="00505D19" w:rsidRPr="00922455" w:rsidRDefault="00505D19" w:rsidP="00DC283A">
      <w:pPr>
        <w:rPr>
          <w:rFonts w:ascii="Calibri" w:hAnsi="Calibri"/>
          <w:lang w:val="ru-RU"/>
        </w:rPr>
      </w:pPr>
    </w:p>
    <w:p w14:paraId="6C0D11BE" w14:textId="77777777" w:rsidR="0050571C" w:rsidRDefault="0050571C" w:rsidP="0050571C">
      <w:pPr>
        <w:pStyle w:val="a6"/>
        <w:rPr>
          <w:rFonts w:ascii="Calibri" w:hAnsi="Calibri"/>
          <w:b/>
          <w:sz w:val="32"/>
          <w:lang w:val="en-US"/>
        </w:rPr>
      </w:pPr>
      <w:r w:rsidRPr="00861476">
        <w:rPr>
          <w:rFonts w:ascii="Calibri" w:hAnsi="Calibri"/>
          <w:b/>
          <w:sz w:val="32"/>
          <w:lang w:val="ru-RU"/>
        </w:rPr>
        <w:t>Справочники для регистрации диагноза</w:t>
      </w:r>
    </w:p>
    <w:p w14:paraId="211A2AB4" w14:textId="1FAE5443" w:rsidR="00A758C1" w:rsidRPr="00E91C93" w:rsidRDefault="00A758C1" w:rsidP="00A758C1">
      <w:pPr>
        <w:rPr>
          <w:rFonts w:ascii="Calibri" w:hAnsi="Calibri"/>
          <w:lang w:val="ru-RU"/>
        </w:rPr>
      </w:pPr>
      <w:r w:rsidRPr="00E91C93">
        <w:rPr>
          <w:rFonts w:ascii="Calibri" w:hAnsi="Calibri"/>
          <w:lang w:val="ru-RU"/>
        </w:rPr>
        <w:t>Актуальная версия интеграционных профилей – 7.0.2</w:t>
      </w:r>
    </w:p>
    <w:p w14:paraId="03E500B4" w14:textId="77777777" w:rsidR="00A758C1" w:rsidRPr="00A758C1" w:rsidRDefault="00A758C1" w:rsidP="00A758C1">
      <w:pPr>
        <w:rPr>
          <w:lang w:val="en-US"/>
        </w:rPr>
      </w:pPr>
    </w:p>
    <w:p w14:paraId="45145071" w14:textId="73945B67" w:rsidR="0050571C" w:rsidRPr="00861476" w:rsidRDefault="005E4D2B" w:rsidP="0050571C">
      <w:pPr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>Данные справочники представлены в РЕГИЗ. В МИС формулировки и объем справочников может изменяться, но итоговая отправка данных по пациенту идет в рамках требований РЕГИЗ.</w:t>
      </w:r>
    </w:p>
    <w:p w14:paraId="4C6EA63A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>IdDiseaseType Идентификатор характеров заболеваний</w:t>
      </w:r>
    </w:p>
    <w:p w14:paraId="4BEBD0D1" w14:textId="77777777" w:rsidR="0050571C" w:rsidRPr="00861476" w:rsidRDefault="0050571C" w:rsidP="0050571C">
      <w:pPr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(Справочник OID: 1.2.643.2.69.1.1.1.8)</w:t>
      </w:r>
    </w:p>
    <w:p w14:paraId="30B6C249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1 Острое</w:t>
      </w:r>
    </w:p>
    <w:p w14:paraId="6E48349F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2 Хроническое, впервые установленное</w:t>
      </w:r>
    </w:p>
    <w:p w14:paraId="6317AA40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5 Хроническое ремиссия</w:t>
      </w:r>
    </w:p>
    <w:p w14:paraId="1DEB4812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4 Хроническое обостренное</w:t>
      </w:r>
    </w:p>
    <w:p w14:paraId="6638A6D0" w14:textId="77777777" w:rsidR="0050571C" w:rsidRPr="00861476" w:rsidRDefault="0050571C" w:rsidP="0050571C">
      <w:pPr>
        <w:ind w:firstLine="709"/>
        <w:rPr>
          <w:rFonts w:ascii="Calibri" w:hAnsi="Calibri"/>
          <w:color w:val="333333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3 Хроническое, диагностированное ранее</w:t>
      </w:r>
    </w:p>
    <w:p w14:paraId="26647652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 xml:space="preserve">IdDiagnosisType Идентификатор статуса диагноза </w:t>
      </w:r>
    </w:p>
    <w:p w14:paraId="771BEBD2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1.2.643.2.69.1.1.1.26)</w:t>
      </w:r>
    </w:p>
    <w:p w14:paraId="0532D4CC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1 Основной</w:t>
      </w:r>
    </w:p>
    <w:p w14:paraId="0A1A532E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2 Сопутствующий</w:t>
      </w:r>
    </w:p>
    <w:p w14:paraId="2EF5C09D" w14:textId="77777777" w:rsidR="0050571C" w:rsidRPr="00861476" w:rsidRDefault="0050571C" w:rsidP="0050571C">
      <w:pPr>
        <w:ind w:firstLine="709"/>
        <w:rPr>
          <w:rFonts w:ascii="Calibri" w:hAnsi="Calibri"/>
          <w:sz w:val="24"/>
          <w:szCs w:val="24"/>
          <w:lang w:val="ru-RU"/>
        </w:rPr>
      </w:pPr>
      <w:r w:rsidRPr="00861476">
        <w:rPr>
          <w:rFonts w:ascii="Calibri" w:hAnsi="Calibri"/>
          <w:sz w:val="24"/>
          <w:szCs w:val="24"/>
          <w:lang w:val="ru-RU"/>
        </w:rPr>
        <w:t>3 Осложнение основного</w:t>
      </w:r>
    </w:p>
    <w:p w14:paraId="24EB03A7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 xml:space="preserve">DiagnosisChangeReason Статус продолжения или изменения заболевания </w:t>
      </w:r>
    </w:p>
    <w:p w14:paraId="66F7F57B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1.2.643.2.69.1.1.1.9)</w:t>
      </w:r>
    </w:p>
    <w:p w14:paraId="51916B64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</w: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  <w:t>1 Ошибочный</w:t>
      </w:r>
    </w:p>
    <w:p w14:paraId="52D1B0E5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2 Уточнение</w:t>
      </w:r>
    </w:p>
    <w:p w14:paraId="517C2BAA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363636"/>
          <w:sz w:val="24"/>
          <w:szCs w:val="24"/>
          <w:lang w:val="ru-RU"/>
        </w:rPr>
      </w:pPr>
      <w:r w:rsidRPr="00861476">
        <w:rPr>
          <w:rFonts w:ascii="Calibri" w:hAnsi="Calibri"/>
          <w:color w:val="363636"/>
          <w:sz w:val="24"/>
          <w:szCs w:val="24"/>
          <w:lang w:val="ru-RU"/>
        </w:rPr>
        <w:tab/>
      </w:r>
      <w:r w:rsidRPr="00861476">
        <w:rPr>
          <w:rFonts w:ascii="Calibri" w:hAnsi="Calibri"/>
          <w:color w:val="363636"/>
          <w:sz w:val="24"/>
          <w:szCs w:val="24"/>
          <w:lang w:val="ru-RU"/>
        </w:rPr>
        <w:tab/>
        <w:t>3 Трансформация диагноза</w:t>
      </w:r>
    </w:p>
    <w:p w14:paraId="23A3F6DF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222222"/>
          <w:sz w:val="17"/>
          <w:szCs w:val="17"/>
          <w:lang w:val="ru-RU"/>
        </w:rPr>
      </w:pPr>
    </w:p>
    <w:p w14:paraId="644281E1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 xml:space="preserve">DiagnosisStage Идентификатор этапа установления диагноза </w:t>
      </w:r>
    </w:p>
    <w:p w14:paraId="667D8FC5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1.2.643.2.69.1.1.1.10)</w:t>
      </w:r>
    </w:p>
    <w:p w14:paraId="7A015C25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 xml:space="preserve">           1 Предварительный</w:t>
      </w:r>
    </w:p>
    <w:p w14:paraId="2138E0A5" w14:textId="77777777" w:rsidR="0050571C" w:rsidRPr="00861476" w:rsidRDefault="0050571C" w:rsidP="0050571C">
      <w:pPr>
        <w:tabs>
          <w:tab w:val="left" w:pos="369"/>
        </w:tabs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 xml:space="preserve">           3 Заключительный</w:t>
      </w:r>
    </w:p>
    <w:p w14:paraId="1E0ECE52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</w:p>
    <w:p w14:paraId="390DD1FE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lastRenderedPageBreak/>
        <w:t>IdDispensaryState Идентификатор состояния диспансерного учета по данному диагнозу (заб</w:t>
      </w:r>
      <w:r w:rsidRPr="00861476">
        <w:rPr>
          <w:rFonts w:ascii="Calibri" w:hAnsi="Calibri"/>
        </w:rPr>
        <w:t>о</w:t>
      </w:r>
      <w:r w:rsidRPr="00861476">
        <w:rPr>
          <w:rFonts w:ascii="Calibri" w:hAnsi="Calibri"/>
        </w:rPr>
        <w:t xml:space="preserve">леванию) </w:t>
      </w:r>
    </w:p>
    <w:p w14:paraId="623DCB92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1.2.643.2.69.1.1.1.11)</w:t>
      </w:r>
    </w:p>
    <w:p w14:paraId="77B7991F" w14:textId="3BF6BF02" w:rsidR="0050571C" w:rsidRPr="00861476" w:rsidRDefault="008F3BB2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>
        <w:rPr>
          <w:rFonts w:ascii="Calibri" w:hAnsi="Calibri"/>
          <w:noProof/>
          <w:color w:val="222222"/>
          <w:sz w:val="24"/>
          <w:szCs w:val="24"/>
          <w:lang w:val="ru-RU"/>
        </w:rPr>
        <w:pict w14:anchorId="242343E3">
          <v:group id="_x0000_s3605" style="position:absolute;left:0;text-align:left;margin-left:61.95pt;margin-top:19.65pt;width:518.8pt;height:802.3pt;z-index:11;mso-position-horizontal-relative:page;mso-position-vertical-relative:page" coordsize="20000,20000" o:allowincell="f">
            <v:rect id="_x0000_s3606" style="position:absolute;width:20000;height:20000" filled="f" strokeweight="2pt"/>
            <v:line id="_x0000_s3607" style="position:absolute" from="1093,18949" to="1095,19989" strokeweight="2pt"/>
            <v:line id="_x0000_s3608" style="position:absolute" from="10,18941" to="19977,18942" strokeweight="2pt"/>
            <v:line id="_x0000_s3609" style="position:absolute" from="2186,18949" to="2188,19989" strokeweight="2pt"/>
            <v:line id="_x0000_s3610" style="position:absolute" from="4919,18949" to="4921,19989" strokeweight="2pt"/>
            <v:line id="_x0000_s3611" style="position:absolute" from="6557,18959" to="6559,19989" strokeweight="2pt"/>
            <v:line id="_x0000_s3612" style="position:absolute" from="7650,18949" to="7652,19979" strokeweight="2pt"/>
            <v:line id="_x0000_s3613" style="position:absolute" from="18905,18949" to="18909,19989" strokeweight="2pt"/>
            <v:line id="_x0000_s3614" style="position:absolute" from="10,19293" to="7631,19295" strokeweight="1pt"/>
            <v:line id="_x0000_s3615" style="position:absolute" from="10,19646" to="7631,19647" strokeweight="2pt"/>
            <v:line id="_x0000_s3616" style="position:absolute" from="18919,19296" to="19990,19297" strokeweight="1pt"/>
            <v:rect id="_x0000_s3617" style="position:absolute;left:54;top:19660;width:1000;height:309" filled="f" stroked="f" strokeweight=".25pt">
              <v:textbox style="mso-next-textbox:#_x0000_s3617" inset="1pt,1pt,1pt,1pt">
                <w:txbxContent>
                  <w:p w14:paraId="23914E3F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618" style="position:absolute;left:1139;top:19660;width:1001;height:309" filled="f" stroked="f" strokeweight=".25pt">
              <v:textbox style="mso-next-textbox:#_x0000_s3618" inset="1pt,1pt,1pt,1pt">
                <w:txbxContent>
                  <w:p w14:paraId="18738A1A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19" style="position:absolute;left:2267;top:19660;width:2573;height:309" filled="f" stroked="f" strokeweight=".25pt">
              <v:textbox style="mso-next-textbox:#_x0000_s3619" inset="1pt,1pt,1pt,1pt">
                <w:txbxContent>
                  <w:p w14:paraId="2385B84D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620" style="position:absolute;left:4983;top:19660;width:1534;height:309" filled="f" stroked="f" strokeweight=".25pt">
              <v:textbox style="mso-next-textbox:#_x0000_s3620" inset="1pt,1pt,1pt,1pt">
                <w:txbxContent>
                  <w:p w14:paraId="5BFC25EE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621" style="position:absolute;left:6604;top:19660;width:1000;height:309" filled="f" stroked="f" strokeweight=".25pt">
              <v:textbox style="mso-next-textbox:#_x0000_s3621" inset="1pt,1pt,1pt,1pt">
                <w:txbxContent>
                  <w:p w14:paraId="734811FF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622" style="position:absolute;left:18949;top:18977;width:1001;height:309" filled="f" stroked="f" strokeweight=".25pt">
              <v:textbox style="mso-next-textbox:#_x0000_s3622" inset="1pt,1pt,1pt,1pt">
                <w:txbxContent>
                  <w:p w14:paraId="2EE74B1D" w14:textId="77777777" w:rsidR="006A089A" w:rsidRDefault="006A089A" w:rsidP="005E4D2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23" style="position:absolute;left:18949;top:19435;width:1001;height:423" filled="f" stroked="f" strokeweight=".25pt">
              <v:textbox style="mso-next-textbox:#_x0000_s3623" inset="1pt,1pt,1pt,1pt">
                <w:txbxContent>
                  <w:p w14:paraId="7A396B87" w14:textId="77777777" w:rsidR="006A089A" w:rsidRPr="0002024B" w:rsidRDefault="006A089A" w:rsidP="005E4D2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624" style="position:absolute;left:7745;top:19221;width:11075;height:477" filled="f" stroked="f" strokeweight=".25pt">
              <v:textbox style="mso-next-textbox:#_x0000_s3624" inset="1pt,1pt,1pt,1pt">
                <w:txbxContent>
                  <w:p w14:paraId="07DF0BA3" w14:textId="77777777" w:rsidR="006A089A" w:rsidRPr="00455747" w:rsidRDefault="006A089A" w:rsidP="005E4D2B">
                    <w:pPr>
                      <w:pStyle w:val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Принципы взаимодействия МИС с РЕГИЗ </w:t>
                    </w:r>
                  </w:p>
                  <w:p w14:paraId="12CE2DC8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0ABF02AA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D5DF4A" w14:textId="77777777" w:rsidR="006A089A" w:rsidRDefault="006A089A" w:rsidP="005E4D2B"/>
                  <w:p w14:paraId="13E4082E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1A8E93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4BDC6A47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1E60D91" w14:textId="77777777" w:rsidR="006A089A" w:rsidRDefault="006A089A" w:rsidP="005E4D2B"/>
                  <w:p w14:paraId="51A36378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42BCCBD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1F5A0F7B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D10AA96" w14:textId="77777777" w:rsidR="006A089A" w:rsidRDefault="006A089A" w:rsidP="005E4D2B"/>
                  <w:p w14:paraId="636D3294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F3A3BCB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2814C765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0322FB4" w14:textId="77777777" w:rsidR="006A089A" w:rsidRDefault="006A089A" w:rsidP="005E4D2B"/>
                  <w:p w14:paraId="605CE734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1E956C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1B5740C7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D5CE563" w14:textId="77777777" w:rsidR="006A089A" w:rsidRDefault="006A089A" w:rsidP="005E4D2B"/>
                  <w:p w14:paraId="6FD8F1A9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0BBD368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70AA3616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CE9ED31" w14:textId="77777777" w:rsidR="006A089A" w:rsidRDefault="006A089A" w:rsidP="005E4D2B"/>
                  <w:p w14:paraId="453D4CBD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BB5C3A1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671ED093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434967C" w14:textId="77777777" w:rsidR="006A089A" w:rsidRDefault="006A089A" w:rsidP="005E4D2B"/>
                  <w:p w14:paraId="107DC8EC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91D037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28ED9696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DB6D2B5" w14:textId="77777777" w:rsidR="006A089A" w:rsidRDefault="006A089A" w:rsidP="005E4D2B"/>
                  <w:p w14:paraId="29BE37E8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1738412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479E5046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F7A6DF1" w14:textId="77777777" w:rsidR="006A089A" w:rsidRDefault="006A089A" w:rsidP="005E4D2B"/>
                  <w:p w14:paraId="36D873B1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8DB2F89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7BBB5343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762FE4" w14:textId="77777777" w:rsidR="006A089A" w:rsidRDefault="006A089A" w:rsidP="005E4D2B"/>
                  <w:p w14:paraId="3D183617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4DFD849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7A7950BE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B1B7C44" w14:textId="77777777" w:rsidR="006A089A" w:rsidRDefault="006A089A" w:rsidP="005E4D2B"/>
                  <w:p w14:paraId="087AFE1F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1738E53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792806A7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F94224B" w14:textId="77777777" w:rsidR="006A089A" w:rsidRDefault="006A089A" w:rsidP="005E4D2B"/>
                  <w:p w14:paraId="40F440D5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67FDF2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31863390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474DE87" w14:textId="77777777" w:rsidR="006A089A" w:rsidRDefault="006A089A" w:rsidP="005E4D2B"/>
                  <w:p w14:paraId="128991E6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AEE884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4B1AE020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1151319" w14:textId="77777777" w:rsidR="006A089A" w:rsidRDefault="006A089A" w:rsidP="005E4D2B"/>
                  <w:p w14:paraId="008AA05F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36FA68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153153D5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069CE79" w14:textId="77777777" w:rsidR="006A089A" w:rsidRDefault="006A089A" w:rsidP="005E4D2B"/>
                  <w:p w14:paraId="1622C55C" w14:textId="77777777" w:rsidR="006A089A" w:rsidRDefault="006A089A" w:rsidP="005E4D2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EFA2640" w14:textId="77777777" w:rsidR="006A089A" w:rsidRDefault="006A089A" w:rsidP="005E4D2B">
                    <w:pPr>
                      <w:pStyle w:val="a0"/>
                      <w:rPr>
                        <w:lang w:val="ru-RU"/>
                      </w:rPr>
                    </w:pPr>
                  </w:p>
                  <w:p w14:paraId="6D9A3831" w14:textId="77777777" w:rsidR="006A089A" w:rsidRPr="00F303CF" w:rsidRDefault="006A089A" w:rsidP="005E4D2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0571C"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="0050571C" w:rsidRPr="00861476">
        <w:rPr>
          <w:rFonts w:ascii="Calibri" w:hAnsi="Calibri"/>
          <w:color w:val="222222"/>
          <w:sz w:val="24"/>
          <w:szCs w:val="24"/>
          <w:lang w:val="ru-RU"/>
        </w:rPr>
        <w:tab/>
        <w:t>0</w:t>
      </w:r>
      <w:r w:rsidR="0050571C" w:rsidRPr="00861476">
        <w:rPr>
          <w:rFonts w:ascii="Calibri" w:hAnsi="Calibri"/>
          <w:color w:val="222222"/>
          <w:sz w:val="24"/>
          <w:szCs w:val="24"/>
          <w:lang w:val="ru-RU"/>
        </w:rPr>
        <w:tab/>
        <w:t>не требуется</w:t>
      </w:r>
    </w:p>
    <w:p w14:paraId="597A287B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8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нуждается</w:t>
      </w:r>
    </w:p>
    <w:p w14:paraId="3E6FD804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</w: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  <w:t>7</w:t>
      </w: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  <w:t>снят в связи со смертью</w:t>
      </w:r>
    </w:p>
    <w:p w14:paraId="63BEE96B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6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снят по выздоровлению</w:t>
      </w:r>
    </w:p>
    <w:p w14:paraId="2E0D9127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5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снят по переводу в другое АПУ</w:t>
      </w:r>
    </w:p>
    <w:p w14:paraId="5986527E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4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снят</w:t>
      </w:r>
    </w:p>
    <w:p w14:paraId="11179700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3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взят повторно</w:t>
      </w:r>
    </w:p>
    <w:p w14:paraId="51088BB4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17"/>
          <w:szCs w:val="17"/>
          <w:lang w:val="ru-RU"/>
        </w:rPr>
        <w:tab/>
      </w:r>
      <w:r w:rsidRPr="00861476">
        <w:rPr>
          <w:rFonts w:ascii="Calibri" w:hAnsi="Calibri"/>
          <w:color w:val="222222"/>
          <w:sz w:val="17"/>
          <w:szCs w:val="17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>2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взят</w:t>
      </w:r>
    </w:p>
    <w:p w14:paraId="4FE454C7" w14:textId="77777777" w:rsidR="0050571C" w:rsidRPr="00861476" w:rsidRDefault="0050571C" w:rsidP="0050571C">
      <w:pPr>
        <w:tabs>
          <w:tab w:val="left" w:pos="313"/>
        </w:tabs>
        <w:rPr>
          <w:rFonts w:ascii="Calibri" w:hAnsi="Calibri"/>
          <w:color w:val="222222"/>
          <w:sz w:val="17"/>
          <w:szCs w:val="17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состоит</w:t>
      </w:r>
    </w:p>
    <w:p w14:paraId="05952EB6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</w:p>
    <w:p w14:paraId="472DBC7B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 xml:space="preserve">IdTraumaType Идентификатор типа травм </w:t>
      </w:r>
    </w:p>
    <w:p w14:paraId="40A495A6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1.2.643.2.69.1.1.1.12)</w:t>
      </w:r>
    </w:p>
    <w:p w14:paraId="050DC86A" w14:textId="77777777" w:rsidR="0050571C" w:rsidRPr="00861476" w:rsidRDefault="0050571C" w:rsidP="0050571C">
      <w:pPr>
        <w:tabs>
          <w:tab w:val="left" w:pos="337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 xml:space="preserve">          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23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ДТП</w:t>
      </w:r>
    </w:p>
    <w:p w14:paraId="7CCE4C71" w14:textId="77777777" w:rsidR="0050571C" w:rsidRPr="00861476" w:rsidRDefault="0050571C" w:rsidP="0050571C">
      <w:pPr>
        <w:tabs>
          <w:tab w:val="left" w:pos="337"/>
        </w:tabs>
        <w:ind w:left="371" w:firstLine="337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промышленная</w:t>
      </w:r>
    </w:p>
    <w:p w14:paraId="11578543" w14:textId="77777777" w:rsidR="0050571C" w:rsidRPr="00861476" w:rsidRDefault="0050571C" w:rsidP="0050571C">
      <w:pPr>
        <w:tabs>
          <w:tab w:val="left" w:pos="337"/>
        </w:tabs>
        <w:ind w:left="371" w:firstLine="337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12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транспортная</w:t>
      </w:r>
    </w:p>
    <w:p w14:paraId="65A018B4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строительная</w:t>
      </w:r>
    </w:p>
    <w:p w14:paraId="49E0A887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24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школьная</w:t>
      </w:r>
    </w:p>
    <w:p w14:paraId="4AAE158A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22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транспортная</w:t>
      </w:r>
    </w:p>
    <w:p w14:paraId="137D2873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уличная</w:t>
      </w:r>
    </w:p>
    <w:p w14:paraId="43858B09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бытовая</w:t>
      </w:r>
    </w:p>
    <w:p w14:paraId="7533A824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15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прочие</w:t>
      </w:r>
    </w:p>
    <w:p w14:paraId="59C65F0B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14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сельскохозяйственная</w:t>
      </w:r>
    </w:p>
    <w:p w14:paraId="2A390D7A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13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ДТП</w:t>
      </w:r>
    </w:p>
    <w:p w14:paraId="69C6CB0C" w14:textId="77777777" w:rsidR="0050571C" w:rsidRPr="00861476" w:rsidRDefault="0050571C" w:rsidP="0050571C">
      <w:pPr>
        <w:tabs>
          <w:tab w:val="left" w:pos="337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 xml:space="preserve">            2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не производственная</w:t>
      </w:r>
    </w:p>
    <w:p w14:paraId="0A688160" w14:textId="77777777" w:rsidR="0050571C" w:rsidRPr="00861476" w:rsidRDefault="0050571C" w:rsidP="0050571C">
      <w:pPr>
        <w:tabs>
          <w:tab w:val="left" w:pos="337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 xml:space="preserve">            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производственная</w:t>
      </w:r>
    </w:p>
    <w:p w14:paraId="6637F692" w14:textId="77777777" w:rsidR="0050571C" w:rsidRPr="00861476" w:rsidRDefault="0050571C" w:rsidP="0050571C">
      <w:pPr>
        <w:tabs>
          <w:tab w:val="left" w:pos="337"/>
        </w:tabs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 xml:space="preserve">            31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полученная в результате террористических действий</w:t>
      </w:r>
    </w:p>
    <w:p w14:paraId="0BFB2FCF" w14:textId="77777777" w:rsidR="0050571C" w:rsidRPr="00861476" w:rsidRDefault="0050571C" w:rsidP="0050571C">
      <w:pPr>
        <w:tabs>
          <w:tab w:val="left" w:pos="337"/>
        </w:tabs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 xml:space="preserve">            30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криминальная</w:t>
      </w:r>
    </w:p>
    <w:p w14:paraId="3E65D9D6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26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прочие</w:t>
      </w:r>
    </w:p>
    <w:p w14:paraId="6462C513" w14:textId="77777777" w:rsidR="0050571C" w:rsidRPr="00861476" w:rsidRDefault="0050571C" w:rsidP="0050571C">
      <w:pPr>
        <w:tabs>
          <w:tab w:val="left" w:pos="337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25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спортивная</w:t>
      </w:r>
    </w:p>
    <w:p w14:paraId="3C2F5E0B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</w:p>
    <w:p w14:paraId="0037944E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>MESImplementationFeature Идентификатор особенности выполнения стандарта (Справочник OID: 1.2.643.2.69.1.1.1.13)</w:t>
      </w:r>
    </w:p>
    <w:p w14:paraId="6F4132AC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25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выполнение прервано по иным причинам</w:t>
      </w:r>
    </w:p>
    <w:p w14:paraId="3341F57C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24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выполнение прервано в связи со смертью пациента</w:t>
      </w:r>
    </w:p>
    <w:p w14:paraId="047367A6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23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выполнение прервано по инициативе пациента</w:t>
      </w:r>
    </w:p>
    <w:p w14:paraId="5A5BF75C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22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выполнение прервано в связи с госпитализацией</w:t>
      </w:r>
    </w:p>
    <w:p w14:paraId="152D7D22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21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выполнение прервано по факту перевода к другому специалисту со сменой DS</w:t>
      </w:r>
    </w:p>
    <w:p w14:paraId="0D264CBC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10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выполнен полностью</w:t>
      </w:r>
    </w:p>
    <w:p w14:paraId="115A7170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12121"/>
          <w:sz w:val="24"/>
          <w:szCs w:val="24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>20</w:t>
      </w: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  <w:t>выполнение прервано по факту перевода в др. АПУ</w:t>
      </w:r>
    </w:p>
    <w:p w14:paraId="55BE7E73" w14:textId="77777777" w:rsidR="0050571C" w:rsidRPr="00861476" w:rsidRDefault="0050571C" w:rsidP="0050571C">
      <w:pPr>
        <w:tabs>
          <w:tab w:val="left" w:pos="381"/>
        </w:tabs>
        <w:ind w:left="708"/>
        <w:rPr>
          <w:rFonts w:ascii="Calibri" w:hAnsi="Calibri"/>
          <w:color w:val="222222"/>
          <w:sz w:val="17"/>
          <w:szCs w:val="17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МЭС не применен</w:t>
      </w:r>
    </w:p>
    <w:p w14:paraId="0805D46D" w14:textId="77777777" w:rsidR="0050571C" w:rsidRPr="00861476" w:rsidRDefault="0050571C" w:rsidP="0050571C">
      <w:pPr>
        <w:rPr>
          <w:rFonts w:ascii="Calibri" w:hAnsi="Calibri"/>
          <w:lang w:val="ru-RU"/>
        </w:rPr>
      </w:pPr>
    </w:p>
    <w:p w14:paraId="62B31A7C" w14:textId="77777777" w:rsidR="0050571C" w:rsidRPr="00861476" w:rsidRDefault="0050571C" w:rsidP="0050571C">
      <w:pPr>
        <w:pStyle w:val="6"/>
        <w:spacing w:line="240" w:lineRule="auto"/>
        <w:rPr>
          <w:rFonts w:ascii="Calibri" w:hAnsi="Calibri"/>
        </w:rPr>
      </w:pPr>
      <w:r w:rsidRPr="00861476">
        <w:rPr>
          <w:rFonts w:ascii="Calibri" w:hAnsi="Calibri"/>
        </w:rPr>
        <w:lastRenderedPageBreak/>
        <w:t xml:space="preserve">MedicalStandard Код стандарта учета оказания медицинской помощи </w:t>
      </w:r>
    </w:p>
    <w:p w14:paraId="0C0BEC6E" w14:textId="77777777" w:rsidR="0050571C" w:rsidRPr="00861476" w:rsidRDefault="0050571C" w:rsidP="0050571C">
      <w:pPr>
        <w:pStyle w:val="6"/>
        <w:spacing w:line="240" w:lineRule="auto"/>
        <w:rPr>
          <w:rFonts w:ascii="Calibri" w:hAnsi="Calibri"/>
        </w:rPr>
      </w:pPr>
      <w:r w:rsidRPr="00861476">
        <w:rPr>
          <w:rFonts w:ascii="Calibri" w:hAnsi="Calibri"/>
        </w:rPr>
        <w:t>(Справочник OID: 1.2.643.2.69.1.1.1.29</w:t>
      </w:r>
    </w:p>
    <w:p w14:paraId="4079E239" w14:textId="77777777" w:rsidR="0050571C" w:rsidRPr="00861476" w:rsidRDefault="0050571C" w:rsidP="0050571C">
      <w:pPr>
        <w:rPr>
          <w:rFonts w:ascii="Calibri" w:hAnsi="Calibri"/>
          <w:lang w:val="ru-RU"/>
        </w:rPr>
      </w:pPr>
    </w:p>
    <w:p w14:paraId="1EE86945" w14:textId="7135D958" w:rsidR="0050571C" w:rsidRPr="00861476" w:rsidRDefault="008F3BB2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>
        <w:rPr>
          <w:rFonts w:ascii="Calibri" w:hAnsi="Calibri"/>
          <w:noProof/>
          <w:color w:val="222222"/>
          <w:sz w:val="24"/>
          <w:szCs w:val="24"/>
          <w:lang w:val="ru-RU"/>
        </w:rPr>
        <w:pict w14:anchorId="242343E3">
          <v:group id="_x0000_s3709" style="position:absolute;left:0;text-align:left;margin-left:56.7pt;margin-top:17.45pt;width:518.8pt;height:802.3pt;z-index:18;mso-position-horizontal-relative:page;mso-position-vertical-relative:page" coordsize="20000,20000" o:allowincell="f">
            <v:rect id="_x0000_s3710" style="position:absolute;width:20000;height:20000" filled="f" strokeweight="2pt"/>
            <v:line id="_x0000_s3711" style="position:absolute" from="1093,18949" to="1095,19989" strokeweight="2pt"/>
            <v:line id="_x0000_s3712" style="position:absolute" from="10,18941" to="19977,18942" strokeweight="2pt"/>
            <v:line id="_x0000_s3713" style="position:absolute" from="2186,18949" to="2188,19989" strokeweight="2pt"/>
            <v:line id="_x0000_s3714" style="position:absolute" from="4919,18949" to="4921,19989" strokeweight="2pt"/>
            <v:line id="_x0000_s3715" style="position:absolute" from="6557,18959" to="6559,19989" strokeweight="2pt"/>
            <v:line id="_x0000_s3716" style="position:absolute" from="7650,18949" to="7652,19979" strokeweight="2pt"/>
            <v:line id="_x0000_s3717" style="position:absolute" from="18905,18949" to="18909,19989" strokeweight="2pt"/>
            <v:line id="_x0000_s3718" style="position:absolute" from="10,19293" to="7631,19295" strokeweight="1pt"/>
            <v:line id="_x0000_s3719" style="position:absolute" from="10,19646" to="7631,19647" strokeweight="2pt"/>
            <v:line id="_x0000_s3720" style="position:absolute" from="18919,19296" to="19990,19297" strokeweight="1pt"/>
            <v:rect id="_x0000_s3721" style="position:absolute;left:54;top:19660;width:1000;height:309" filled="f" stroked="f" strokeweight=".25pt">
              <v:textbox style="mso-next-textbox:#_x0000_s3721" inset="1pt,1pt,1pt,1pt">
                <w:txbxContent>
                  <w:p w14:paraId="5F2DFD71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722" style="position:absolute;left:1139;top:19660;width:1001;height:309" filled="f" stroked="f" strokeweight=".25pt">
              <v:textbox style="mso-next-textbox:#_x0000_s3722" inset="1pt,1pt,1pt,1pt">
                <w:txbxContent>
                  <w:p w14:paraId="0260D3D6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23" style="position:absolute;left:2267;top:19660;width:2573;height:309" filled="f" stroked="f" strokeweight=".25pt">
              <v:textbox style="mso-next-textbox:#_x0000_s3723" inset="1pt,1pt,1pt,1pt">
                <w:txbxContent>
                  <w:p w14:paraId="57AB6EEA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724" style="position:absolute;left:4983;top:19660;width:1534;height:309" filled="f" stroked="f" strokeweight=".25pt">
              <v:textbox style="mso-next-textbox:#_x0000_s3724" inset="1pt,1pt,1pt,1pt">
                <w:txbxContent>
                  <w:p w14:paraId="66CAED5C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725" style="position:absolute;left:6604;top:19660;width:1000;height:309" filled="f" stroked="f" strokeweight=".25pt">
              <v:textbox style="mso-next-textbox:#_x0000_s3725" inset="1pt,1pt,1pt,1pt">
                <w:txbxContent>
                  <w:p w14:paraId="1200D7EA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26" style="position:absolute;left:18949;top:18977;width:1001;height:309" filled="f" stroked="f" strokeweight=".25pt">
              <v:textbox style="mso-next-textbox:#_x0000_s3726" inset="1pt,1pt,1pt,1pt">
                <w:txbxContent>
                  <w:p w14:paraId="4567D84A" w14:textId="77777777" w:rsidR="006A089A" w:rsidRDefault="006A089A" w:rsidP="000649CB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27" style="position:absolute;left:18949;top:19435;width:1001;height:423" filled="f" stroked="f" strokeweight=".25pt">
              <v:textbox style="mso-next-textbox:#_x0000_s3727" inset="1pt,1pt,1pt,1pt">
                <w:txbxContent>
                  <w:p w14:paraId="3BE17622" w14:textId="77777777" w:rsidR="006A089A" w:rsidRPr="0002024B" w:rsidRDefault="006A089A" w:rsidP="000649CB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28" style="position:absolute;left:7745;top:19221;width:11075;height:477" filled="f" stroked="f" strokeweight=".25pt">
              <v:textbox style="mso-next-textbox:#_x0000_s3728" inset="1pt,1pt,1pt,1pt">
                <w:txbxContent>
                  <w:p w14:paraId="537DDBBB" w14:textId="77777777" w:rsidR="006A089A" w:rsidRPr="00455747" w:rsidRDefault="006A089A" w:rsidP="000649CB">
                    <w:pPr>
                      <w:pStyle w:val="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 xml:space="preserve">Принципы взаимодействия МИС с РЕГИЗ </w:t>
                    </w:r>
                  </w:p>
                  <w:p w14:paraId="1E63658F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663BE382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293D3C9" w14:textId="77777777" w:rsidR="006A089A" w:rsidRDefault="006A089A" w:rsidP="000649CB"/>
                  <w:p w14:paraId="1C308C88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D8BEDF7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4C34C4D1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F6F6696" w14:textId="77777777" w:rsidR="006A089A" w:rsidRDefault="006A089A" w:rsidP="000649CB"/>
                  <w:p w14:paraId="0FBF481C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83E15D1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40D7BCE1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F75E84B" w14:textId="77777777" w:rsidR="006A089A" w:rsidRDefault="006A089A" w:rsidP="000649CB"/>
                  <w:p w14:paraId="595D55F1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CB6F070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4132FC7D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C0D0E5E" w14:textId="77777777" w:rsidR="006A089A" w:rsidRDefault="006A089A" w:rsidP="000649CB"/>
                  <w:p w14:paraId="7BED0682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F1FABAD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0D09EED5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1C12D5" w14:textId="77777777" w:rsidR="006A089A" w:rsidRDefault="006A089A" w:rsidP="000649CB"/>
                  <w:p w14:paraId="3D0B4AB9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53E70C6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77794666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28EBB9B" w14:textId="77777777" w:rsidR="006A089A" w:rsidRDefault="006A089A" w:rsidP="000649CB"/>
                  <w:p w14:paraId="38BFE939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63073A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33190C8B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3030D7B" w14:textId="77777777" w:rsidR="006A089A" w:rsidRDefault="006A089A" w:rsidP="000649CB"/>
                  <w:p w14:paraId="0729117C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D9087CE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3CB6C7CC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1BAE68" w14:textId="77777777" w:rsidR="006A089A" w:rsidRDefault="006A089A" w:rsidP="000649CB"/>
                  <w:p w14:paraId="7FFEA8B0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9A7121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2AF2EF4F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4D367E4" w14:textId="77777777" w:rsidR="006A089A" w:rsidRDefault="006A089A" w:rsidP="000649CB"/>
                  <w:p w14:paraId="7D456686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A7B1492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0ED1027A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58C935" w14:textId="77777777" w:rsidR="006A089A" w:rsidRDefault="006A089A" w:rsidP="000649CB"/>
                  <w:p w14:paraId="002BA34A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52407BB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72494D1A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11FC134" w14:textId="77777777" w:rsidR="006A089A" w:rsidRDefault="006A089A" w:rsidP="000649CB"/>
                  <w:p w14:paraId="3A43AACD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0FC5C2E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7C69309E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7B0A6B" w14:textId="77777777" w:rsidR="006A089A" w:rsidRDefault="006A089A" w:rsidP="000649CB"/>
                  <w:p w14:paraId="0D4B8FCE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6D878A7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59995597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756129" w14:textId="77777777" w:rsidR="006A089A" w:rsidRDefault="006A089A" w:rsidP="000649CB"/>
                  <w:p w14:paraId="341D63E5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68E27A6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7693F4E0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2632F5" w14:textId="77777777" w:rsidR="006A089A" w:rsidRDefault="006A089A" w:rsidP="000649CB"/>
                  <w:p w14:paraId="457DA4F7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02E67E8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0F54F066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897269D" w14:textId="77777777" w:rsidR="006A089A" w:rsidRDefault="006A089A" w:rsidP="000649CB"/>
                  <w:p w14:paraId="69B127A9" w14:textId="77777777" w:rsidR="006A089A" w:rsidRDefault="006A089A" w:rsidP="000649CB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C4B6D83" w14:textId="77777777" w:rsidR="006A089A" w:rsidRDefault="006A089A" w:rsidP="000649CB">
                    <w:pPr>
                      <w:pStyle w:val="a0"/>
                      <w:rPr>
                        <w:lang w:val="ru-RU"/>
                      </w:rPr>
                    </w:pPr>
                  </w:p>
                  <w:p w14:paraId="04B522BE" w14:textId="77777777" w:rsidR="006A089A" w:rsidRPr="00F303CF" w:rsidRDefault="006A089A" w:rsidP="000649CB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50571C" w:rsidRPr="00861476">
        <w:rPr>
          <w:rFonts w:ascii="Calibri" w:hAnsi="Calibri"/>
          <w:color w:val="222222"/>
          <w:sz w:val="24"/>
          <w:szCs w:val="24"/>
          <w:lang w:val="ru-RU"/>
        </w:rPr>
        <w:t>911010</w:t>
      </w:r>
      <w:r w:rsidR="0050571C" w:rsidRPr="00861476">
        <w:rPr>
          <w:rFonts w:ascii="Calibri" w:hAnsi="Calibri"/>
          <w:color w:val="222222"/>
          <w:sz w:val="24"/>
          <w:szCs w:val="24"/>
          <w:lang w:val="ru-RU"/>
        </w:rPr>
        <w:tab/>
        <w:t>СМП Системный тромболизис на догоспитальном этапе</w:t>
      </w:r>
    </w:p>
    <w:p w14:paraId="551B3742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902130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ПРЕДВ_в образовательные учреждения начального профессионал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>ь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>ного, высшего профессионального, спец. (коррекционные)</w:t>
      </w:r>
    </w:p>
    <w:p w14:paraId="1023CBDA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902120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ПРЕДВ_в общеобразовательные учреждения</w:t>
      </w:r>
    </w:p>
    <w:p w14:paraId="48501AC0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781037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ДН_СТАЦ ПОЛ ПУЛМ Пневмония</w:t>
      </w:r>
    </w:p>
    <w:p w14:paraId="441F0633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711020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ПОЛ ИНФ Грипп</w:t>
      </w:r>
    </w:p>
    <w:p w14:paraId="753DB32F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22222"/>
          <w:sz w:val="24"/>
          <w:szCs w:val="24"/>
          <w:lang w:val="ru-RU"/>
        </w:rPr>
      </w:pPr>
      <w:r w:rsidRPr="00861476">
        <w:rPr>
          <w:rFonts w:ascii="Calibri" w:hAnsi="Calibri"/>
          <w:color w:val="222222"/>
          <w:sz w:val="24"/>
          <w:szCs w:val="24"/>
          <w:lang w:val="ru-RU"/>
        </w:rPr>
        <w:t>482010</w:t>
      </w:r>
      <w:r w:rsidRPr="00861476">
        <w:rPr>
          <w:rFonts w:ascii="Calibri" w:hAnsi="Calibri"/>
          <w:color w:val="222222"/>
          <w:sz w:val="24"/>
          <w:szCs w:val="24"/>
          <w:lang w:val="ru-RU"/>
        </w:rPr>
        <w:tab/>
        <w:t>Ожирение</w:t>
      </w:r>
    </w:p>
    <w:p w14:paraId="5B0FF80D" w14:textId="77777777" w:rsidR="0050571C" w:rsidRPr="00861476" w:rsidRDefault="0050571C" w:rsidP="0050571C">
      <w:pPr>
        <w:tabs>
          <w:tab w:val="left" w:pos="789"/>
        </w:tabs>
        <w:ind w:left="708"/>
        <w:rPr>
          <w:rFonts w:ascii="Calibri" w:hAnsi="Calibri"/>
          <w:color w:val="212121"/>
          <w:sz w:val="17"/>
          <w:szCs w:val="17"/>
          <w:lang w:val="ru-RU"/>
        </w:rPr>
      </w:pPr>
      <w:r w:rsidRPr="00861476">
        <w:rPr>
          <w:rFonts w:ascii="Calibri" w:hAnsi="Calibri"/>
          <w:color w:val="212121"/>
          <w:sz w:val="24"/>
          <w:szCs w:val="24"/>
          <w:lang w:val="ru-RU"/>
        </w:rPr>
        <w:t>371140</w:t>
      </w:r>
      <w:r w:rsidRPr="00861476">
        <w:rPr>
          <w:rFonts w:ascii="Calibri" w:hAnsi="Calibri"/>
          <w:color w:val="212121"/>
          <w:sz w:val="24"/>
          <w:szCs w:val="24"/>
          <w:lang w:val="ru-RU"/>
        </w:rPr>
        <w:tab/>
        <w:t>Пруриго</w:t>
      </w:r>
    </w:p>
    <w:p w14:paraId="0EABECCF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(около 2000 позиций)</w:t>
      </w:r>
    </w:p>
    <w:p w14:paraId="3ADD29D2" w14:textId="77777777" w:rsidR="0050571C" w:rsidRPr="00861476" w:rsidRDefault="0050571C" w:rsidP="0050571C">
      <w:pPr>
        <w:pStyle w:val="6"/>
        <w:rPr>
          <w:rFonts w:ascii="Calibri" w:hAnsi="Calibri"/>
        </w:rPr>
      </w:pPr>
      <w:r w:rsidRPr="00861476">
        <w:rPr>
          <w:rFonts w:ascii="Calibri" w:hAnsi="Calibri"/>
        </w:rPr>
        <w:t xml:space="preserve">DiseaseStatus Статус заболевания </w:t>
      </w:r>
    </w:p>
    <w:p w14:paraId="519A3F12" w14:textId="77777777" w:rsidR="0050571C" w:rsidRPr="00861476" w:rsidRDefault="0050571C" w:rsidP="0050571C">
      <w:pPr>
        <w:rPr>
          <w:rFonts w:ascii="Calibri" w:hAnsi="Calibri" w:cs="Helvetica"/>
          <w:color w:val="333333"/>
          <w:sz w:val="21"/>
          <w:szCs w:val="21"/>
          <w:lang w:val="ru-RU"/>
        </w:rPr>
      </w:pPr>
      <w:r w:rsidRPr="00861476">
        <w:rPr>
          <w:rFonts w:ascii="Calibri" w:hAnsi="Calibri" w:cs="Helvetica"/>
          <w:color w:val="333333"/>
          <w:sz w:val="21"/>
          <w:szCs w:val="21"/>
          <w:lang w:val="ru-RU"/>
        </w:rPr>
        <w:t>(Справочник OID: 1.2.643.5.1.13.2.1.1.122)</w:t>
      </w:r>
    </w:p>
    <w:p w14:paraId="257270F4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>Восстановление здоровья </w:t>
      </w:r>
    </w:p>
    <w:p w14:paraId="32640B32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>Выздоровление с полным восстановлением физиологического процесса (фун</w:t>
      </w:r>
      <w:r w:rsidRPr="00861476">
        <w:rPr>
          <w:rFonts w:eastAsia="Times New Roman"/>
          <w:color w:val="222222"/>
          <w:sz w:val="24"/>
          <w:szCs w:val="24"/>
          <w:lang w:eastAsia="ru-RU"/>
        </w:rPr>
        <w:t>к</w:t>
      </w: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ции) </w:t>
      </w:r>
    </w:p>
    <w:p w14:paraId="430E4CBD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>Выздоровление с частичным нарушением физиологического процесса (фун</w:t>
      </w:r>
      <w:r w:rsidRPr="00861476">
        <w:rPr>
          <w:rFonts w:eastAsia="Times New Roman"/>
          <w:color w:val="222222"/>
          <w:sz w:val="24"/>
          <w:szCs w:val="24"/>
          <w:lang w:eastAsia="ru-RU"/>
        </w:rPr>
        <w:t>к</w:t>
      </w: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ции), потеря части органа </w:t>
      </w:r>
    </w:p>
    <w:p w14:paraId="16A2C4C1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Выздоровление с полным нарушением физиологического процесса (функции), потеря части органа </w:t>
      </w:r>
    </w:p>
    <w:p w14:paraId="7D62EEA2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Ремиссия </w:t>
      </w:r>
    </w:p>
    <w:p w14:paraId="5769CAD7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Улучшение состояния </w:t>
      </w:r>
    </w:p>
    <w:p w14:paraId="10977C0A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Стабилизация </w:t>
      </w:r>
    </w:p>
    <w:p w14:paraId="1E7E4E9F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Компенсация функции </w:t>
      </w:r>
    </w:p>
    <w:p w14:paraId="6E9AEC12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Хронизация </w:t>
      </w:r>
    </w:p>
    <w:p w14:paraId="485F653A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Прогрессирование </w:t>
      </w:r>
    </w:p>
    <w:p w14:paraId="0EBB311F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Отсутствие эффекта </w:t>
      </w:r>
    </w:p>
    <w:p w14:paraId="3E583DF1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Развитие ятрогенных осложнений </w:t>
      </w:r>
    </w:p>
    <w:p w14:paraId="5A4D0B8F" w14:textId="77777777" w:rsidR="0050571C" w:rsidRPr="00861476" w:rsidRDefault="0050571C" w:rsidP="0050571C">
      <w:pPr>
        <w:pStyle w:val="afa"/>
        <w:numPr>
          <w:ilvl w:val="0"/>
          <w:numId w:val="11"/>
        </w:numPr>
        <w:tabs>
          <w:tab w:val="left" w:pos="381"/>
        </w:tabs>
        <w:spacing w:after="0" w:line="240" w:lineRule="auto"/>
        <w:rPr>
          <w:rFonts w:eastAsia="Times New Roman"/>
          <w:color w:val="222222"/>
          <w:sz w:val="24"/>
          <w:szCs w:val="24"/>
          <w:lang w:eastAsia="ru-RU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 xml:space="preserve">Развитие нового заболевания, связанного с основным </w:t>
      </w:r>
    </w:p>
    <w:p w14:paraId="58C151F4" w14:textId="77777777" w:rsidR="0050571C" w:rsidRPr="00861476" w:rsidRDefault="0050571C" w:rsidP="0050571C">
      <w:pPr>
        <w:pStyle w:val="afa"/>
        <w:numPr>
          <w:ilvl w:val="0"/>
          <w:numId w:val="11"/>
        </w:numPr>
        <w:rPr>
          <w:rFonts w:cs="Helvetica"/>
          <w:color w:val="333333"/>
          <w:sz w:val="21"/>
          <w:szCs w:val="21"/>
        </w:rPr>
      </w:pPr>
      <w:r w:rsidRPr="00861476">
        <w:rPr>
          <w:rFonts w:eastAsia="Times New Roman"/>
          <w:color w:val="222222"/>
          <w:sz w:val="24"/>
          <w:szCs w:val="24"/>
          <w:lang w:eastAsia="ru-RU"/>
        </w:rPr>
        <w:t>Летальный исход</w:t>
      </w:r>
    </w:p>
    <w:p w14:paraId="7DEE3352" w14:textId="77777777" w:rsidR="00A06B28" w:rsidRDefault="00A06B28" w:rsidP="00A06B28">
      <w:pPr>
        <w:pStyle w:val="1"/>
        <w:jc w:val="both"/>
        <w:rPr>
          <w:rFonts w:ascii="Calibri" w:hAnsi="Calibri"/>
          <w:lang w:val="ru-RU"/>
        </w:rPr>
      </w:pPr>
    </w:p>
    <w:p w14:paraId="6E120DC1" w14:textId="77777777" w:rsidR="00A06B28" w:rsidRPr="00E91C93" w:rsidRDefault="00A06B28" w:rsidP="00A06B28">
      <w:pPr>
        <w:spacing w:before="300" w:after="150"/>
        <w:outlineLvl w:val="2"/>
        <w:rPr>
          <w:rFonts w:ascii="Calibri" w:hAnsi="Calibri"/>
          <w:color w:val="333333"/>
          <w:sz w:val="36"/>
          <w:szCs w:val="36"/>
        </w:rPr>
      </w:pPr>
      <w:r w:rsidRPr="00E91C93">
        <w:rPr>
          <w:rFonts w:ascii="Calibri" w:hAnsi="Calibri"/>
          <w:color w:val="333333"/>
          <w:sz w:val="36"/>
          <w:szCs w:val="36"/>
        </w:rPr>
        <w:t xml:space="preserve">Тип </w:t>
      </w:r>
      <w:r w:rsidRPr="00E91C93">
        <w:rPr>
          <w:rFonts w:ascii="Calibri" w:hAnsi="Calibri"/>
          <w:color w:val="333333"/>
          <w:sz w:val="36"/>
          <w:szCs w:val="36"/>
          <w:lang w:val="en"/>
        </w:rPr>
        <w:t>DiagnosisInfo</w:t>
      </w:r>
    </w:p>
    <w:p w14:paraId="45A6A278" w14:textId="77777777" w:rsidR="00A06B28" w:rsidRPr="00E91C93" w:rsidRDefault="00A06B28" w:rsidP="00A06B28">
      <w:pPr>
        <w:spacing w:after="150"/>
        <w:rPr>
          <w:rFonts w:ascii="Calibri" w:hAnsi="Calibri"/>
          <w:color w:val="333333"/>
          <w:sz w:val="21"/>
          <w:szCs w:val="21"/>
        </w:rPr>
      </w:pPr>
      <w:r w:rsidRPr="00E91C93">
        <w:rPr>
          <w:rFonts w:ascii="Calibri" w:hAnsi="Calibri"/>
          <w:color w:val="333333"/>
          <w:sz w:val="21"/>
          <w:szCs w:val="21"/>
        </w:rPr>
        <w:t xml:space="preserve">Комлексный тип </w:t>
      </w:r>
      <w:r w:rsidRPr="00E91C93">
        <w:rPr>
          <w:rFonts w:ascii="Calibri" w:hAnsi="Calibri"/>
          <w:i/>
          <w:iCs/>
          <w:color w:val="333333"/>
          <w:sz w:val="21"/>
          <w:szCs w:val="21"/>
          <w:lang w:val="en"/>
        </w:rPr>
        <w:t>DiagnosisInfo</w:t>
      </w:r>
      <w:r w:rsidRPr="00E91C93">
        <w:rPr>
          <w:rFonts w:ascii="Calibri" w:hAnsi="Calibri"/>
          <w:color w:val="333333"/>
          <w:sz w:val="21"/>
          <w:szCs w:val="21"/>
        </w:rPr>
        <w:t xml:space="preserve"> предназначен для передачи сведений о диагнозе как сведений о состо</w:t>
      </w:r>
      <w:r w:rsidRPr="00E91C93">
        <w:rPr>
          <w:rFonts w:ascii="Calibri" w:hAnsi="Calibri"/>
          <w:color w:val="333333"/>
          <w:sz w:val="21"/>
          <w:szCs w:val="21"/>
        </w:rPr>
        <w:t>я</w:t>
      </w:r>
      <w:r w:rsidRPr="00E91C93">
        <w:rPr>
          <w:rFonts w:ascii="Calibri" w:hAnsi="Calibri"/>
          <w:color w:val="333333"/>
          <w:sz w:val="21"/>
          <w:szCs w:val="21"/>
        </w:rPr>
        <w:t>нии пациента.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46"/>
        <w:gridCol w:w="948"/>
        <w:gridCol w:w="1419"/>
        <w:gridCol w:w="4572"/>
      </w:tblGrid>
      <w:tr w:rsidR="00A06B28" w:rsidRPr="00E91C93" w14:paraId="6F8B65EA" w14:textId="77777777" w:rsidTr="00A06B28">
        <w:trPr>
          <w:tblHeader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4B3AB17" w14:textId="77777777" w:rsidR="00A06B28" w:rsidRPr="00E91C93" w:rsidRDefault="00A06B28">
            <w:pPr>
              <w:spacing w:after="300"/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 xml:space="preserve">Параметр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B74E80" w14:textId="77777777" w:rsidR="00A06B28" w:rsidRPr="00E91C93" w:rsidRDefault="00A06B28">
            <w:pPr>
              <w:spacing w:after="300"/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 xml:space="preserve">Кратность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24B405E" w14:textId="77777777" w:rsidR="00A06B28" w:rsidRPr="00E91C93" w:rsidRDefault="00A06B28">
            <w:pPr>
              <w:spacing w:after="300"/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 xml:space="preserve">Тип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F13501" w14:textId="77777777" w:rsidR="00A06B28" w:rsidRPr="00E91C93" w:rsidRDefault="00A06B28">
            <w:pPr>
              <w:spacing w:after="300"/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 xml:space="preserve">Описание </w:t>
            </w:r>
          </w:p>
        </w:tc>
      </w:tr>
      <w:tr w:rsidR="00A06B28" w:rsidRPr="00E91C93" w14:paraId="082AB9E0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1D1BA44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IdDiseaseType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5E3B112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0CEEBC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A2F6B0D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Идентификатор характеров заболеваний (Справ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о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чник OID: 1.2.643.2.69.1.1.1.8) </w:t>
            </w:r>
          </w:p>
        </w:tc>
      </w:tr>
      <w:tr w:rsidR="00A06B28" w:rsidRPr="00E91C93" w14:paraId="73067472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298C48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DiagnosedDate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F7920D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1..1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2AAEC23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Datetime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31FEBE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Дата постановки диагноза </w:t>
            </w:r>
          </w:p>
        </w:tc>
      </w:tr>
      <w:tr w:rsidR="00A06B28" w:rsidRPr="00E91C93" w14:paraId="43CCC112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AE26C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lastRenderedPageBreak/>
              <w:t xml:space="preserve">IdDiagnosisType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13B489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1..1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019D5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FF28CA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Идентификатор статуса диагноза (Справочнк OID: 1.2.643.2.69.1.1.1.26) </w:t>
            </w:r>
          </w:p>
        </w:tc>
      </w:tr>
      <w:tr w:rsidR="00A06B28" w:rsidRPr="00E91C93" w14:paraId="202ECB80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117BAC3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Comment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664A1E9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1..1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DA41DAA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String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C13018A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Комментарий к диагнозу </w:t>
            </w:r>
          </w:p>
        </w:tc>
      </w:tr>
      <w:tr w:rsidR="00A06B28" w:rsidRPr="00E91C93" w14:paraId="4B59EF55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41A21A" w14:textId="55E598AB" w:rsidR="00A06B28" w:rsidRPr="00E91C93" w:rsidRDefault="008F3BB2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>
              <w:rPr>
                <w:rFonts w:ascii="Calibri" w:hAnsi="Calibri"/>
                <w:noProof/>
                <w:color w:val="333333"/>
                <w:sz w:val="21"/>
                <w:szCs w:val="21"/>
                <w:lang w:val="ru-RU"/>
              </w:rPr>
              <w:pict w14:anchorId="242343E3">
                <v:group id="_x0000_s3883" style="position:absolute;left:0;text-align:left;margin-left:61.95pt;margin-top:23.75pt;width:518.8pt;height:802.3pt;z-index:29;mso-position-horizontal-relative:page;mso-position-vertical-relative:page" coordsize="20000,20000" o:allowincell="f">
                  <v:rect id="_x0000_s3884" style="position:absolute;width:20000;height:20000" filled="f" strokeweight="2pt"/>
                  <v:line id="_x0000_s3885" style="position:absolute" from="1093,18949" to="1095,19989" strokeweight="2pt"/>
                  <v:line id="_x0000_s3886" style="position:absolute" from="10,18941" to="19977,18942" strokeweight="2pt"/>
                  <v:line id="_x0000_s3887" style="position:absolute" from="2186,18949" to="2188,19989" strokeweight="2pt"/>
                  <v:line id="_x0000_s3888" style="position:absolute" from="4919,18949" to="4921,19989" strokeweight="2pt"/>
                  <v:line id="_x0000_s3889" style="position:absolute" from="6557,18959" to="6559,19989" strokeweight="2pt"/>
                  <v:line id="_x0000_s3890" style="position:absolute" from="7650,18949" to="7652,19979" strokeweight="2pt"/>
                  <v:line id="_x0000_s3891" style="position:absolute" from="18905,18949" to="18909,19989" strokeweight="2pt"/>
                  <v:line id="_x0000_s3892" style="position:absolute" from="10,19293" to="7631,19295" strokeweight="1pt"/>
                  <v:line id="_x0000_s3893" style="position:absolute" from="10,19646" to="7631,19647" strokeweight="2pt"/>
                  <v:line id="_x0000_s3894" style="position:absolute" from="18919,19296" to="19990,19297" strokeweight="1pt"/>
                  <v:rect id="_x0000_s3895" style="position:absolute;left:54;top:19660;width:1000;height:309" filled="f" stroked="f" strokeweight=".25pt">
                    <v:textbox style="mso-next-textbox:#_x0000_s3895" inset="1pt,1pt,1pt,1pt">
                      <w:txbxContent>
                        <w:p w14:paraId="6C1D1983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Изм.</w:t>
                          </w:r>
                        </w:p>
                      </w:txbxContent>
                    </v:textbox>
                  </v:rect>
                  <v:rect id="_x0000_s3896" style="position:absolute;left:1139;top:19660;width:1001;height:309" filled="f" stroked="f" strokeweight=".25pt">
                    <v:textbox style="mso-next-textbox:#_x0000_s3896" inset="1pt,1pt,1pt,1pt">
                      <w:txbxContent>
                        <w:p w14:paraId="3368A9AE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3897" style="position:absolute;left:2267;top:19660;width:2573;height:309" filled="f" stroked="f" strokeweight=".25pt">
                    <v:textbox style="mso-next-textbox:#_x0000_s3897" inset="1pt,1pt,1pt,1pt">
                      <w:txbxContent>
                        <w:p w14:paraId="5142520D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_x0000_s3898" style="position:absolute;left:4983;top:19660;width:1534;height:309" filled="f" stroked="f" strokeweight=".25pt">
                    <v:textbox style="mso-next-textbox:#_x0000_s3898" inset="1pt,1pt,1pt,1pt">
                      <w:txbxContent>
                        <w:p w14:paraId="78528E64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_x0000_s3899" style="position:absolute;left:6604;top:19660;width:1000;height:309" filled="f" stroked="f" strokeweight=".25pt">
                    <v:textbox style="mso-next-textbox:#_x0000_s3899" inset="1pt,1pt,1pt,1pt">
                      <w:txbxContent>
                        <w:p w14:paraId="122D9216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_x0000_s3900" style="position:absolute;left:18949;top:18977;width:1001;height:309" filled="f" stroked="f" strokeweight=".25pt">
                    <v:textbox style="mso-next-textbox:#_x0000_s3900" inset="1pt,1pt,1pt,1pt">
                      <w:txbxContent>
                        <w:p w14:paraId="7949FDED" w14:textId="77777777" w:rsidR="006A089A" w:rsidRDefault="006A089A" w:rsidP="00A06B28">
                          <w:pPr>
                            <w:pStyle w:val="a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_x0000_s3901" style="position:absolute;left:18949;top:19435;width:1001;height:423" filled="f" stroked="f" strokeweight=".25pt">
                    <v:textbox style="mso-next-textbox:#_x0000_s3901" inset="1pt,1pt,1pt,1pt">
                      <w:txbxContent>
                        <w:p w14:paraId="269F662F" w14:textId="77777777" w:rsidR="006A089A" w:rsidRPr="0002024B" w:rsidRDefault="006A089A" w:rsidP="00A06B28">
                          <w:pPr>
                            <w:pStyle w:val="a0"/>
                            <w:jc w:val="center"/>
                            <w:rPr>
                              <w:sz w:val="24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_x0000_s3902" style="position:absolute;left:7745;top:19221;width:11075;height:477" filled="f" stroked="f" strokeweight=".25pt">
                    <v:textbox style="mso-next-textbox:#_x0000_s3902" inset="1pt,1pt,1pt,1pt">
                      <w:txbxContent>
                        <w:p w14:paraId="4C1FE0EE" w14:textId="77777777" w:rsidR="006A089A" w:rsidRPr="00455747" w:rsidRDefault="006A089A" w:rsidP="00A06B28">
                          <w:pPr>
                            <w:pStyle w:val="3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 xml:space="preserve">Принципы взаимодействия МИС с РЕГИЗ </w:t>
                          </w:r>
                        </w:p>
                        <w:p w14:paraId="7E04EBB7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1DD3C2D8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5FE69994" w14:textId="77777777" w:rsidR="006A089A" w:rsidRDefault="006A089A" w:rsidP="00A06B28"/>
                        <w:p w14:paraId="2C9EBD0D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60C75FFB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5BBA0C3B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0B740A6E" w14:textId="77777777" w:rsidR="006A089A" w:rsidRDefault="006A089A" w:rsidP="00A06B28"/>
                        <w:p w14:paraId="7DC0CD03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6885EEFD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752E4656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0B4D36B3" w14:textId="77777777" w:rsidR="006A089A" w:rsidRDefault="006A089A" w:rsidP="00A06B28"/>
                        <w:p w14:paraId="2C382242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0086FE6B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55DB0A70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4F2C540A" w14:textId="77777777" w:rsidR="006A089A" w:rsidRDefault="006A089A" w:rsidP="00A06B28"/>
                        <w:p w14:paraId="72A0D168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1E8E7174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59A32D8E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64178630" w14:textId="77777777" w:rsidR="006A089A" w:rsidRDefault="006A089A" w:rsidP="00A06B28"/>
                        <w:p w14:paraId="7583C4F6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5B28164A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2BEBF791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1685319F" w14:textId="77777777" w:rsidR="006A089A" w:rsidRDefault="006A089A" w:rsidP="00A06B28"/>
                        <w:p w14:paraId="0ECD603B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77F16523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02C1E847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63F8A94F" w14:textId="77777777" w:rsidR="006A089A" w:rsidRDefault="006A089A" w:rsidP="00A06B28"/>
                        <w:p w14:paraId="55841A69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47F60F67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45B9B36A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0024D0EA" w14:textId="77777777" w:rsidR="006A089A" w:rsidRDefault="006A089A" w:rsidP="00A06B28"/>
                        <w:p w14:paraId="1F6F4799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0B1A80F8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12D2576E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2A70C651" w14:textId="77777777" w:rsidR="006A089A" w:rsidRDefault="006A089A" w:rsidP="00A06B28"/>
                        <w:p w14:paraId="4374E379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76476ED2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2D7374A3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414E5EEA" w14:textId="77777777" w:rsidR="006A089A" w:rsidRDefault="006A089A" w:rsidP="00A06B28"/>
                        <w:p w14:paraId="769C1EB5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5E52EE94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2E97821A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0566ED3A" w14:textId="77777777" w:rsidR="006A089A" w:rsidRDefault="006A089A" w:rsidP="00A06B28"/>
                        <w:p w14:paraId="58A76C03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29E793CC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341DB162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722ABFE2" w14:textId="77777777" w:rsidR="006A089A" w:rsidRDefault="006A089A" w:rsidP="00A06B28"/>
                        <w:p w14:paraId="6D1045A6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244CD795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32F746B9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5360E7A5" w14:textId="77777777" w:rsidR="006A089A" w:rsidRDefault="006A089A" w:rsidP="00A06B28"/>
                        <w:p w14:paraId="47A386DF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677A025C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4EB96C19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3A74CB68" w14:textId="77777777" w:rsidR="006A089A" w:rsidRDefault="006A089A" w:rsidP="00A06B28"/>
                        <w:p w14:paraId="2DAC23D5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3FE76E0F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2C75FA76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  <w:p w14:paraId="45163F82" w14:textId="77777777" w:rsidR="006A089A" w:rsidRDefault="006A089A" w:rsidP="00A06B28"/>
                        <w:p w14:paraId="018F3260" w14:textId="77777777" w:rsidR="006A089A" w:rsidRDefault="006A089A" w:rsidP="00A06B28">
                          <w:pPr>
                            <w:pStyle w:val="3"/>
                          </w:pPr>
                          <w:r>
                            <w:t>Экран входа в систему ЛЛО</w:t>
                          </w:r>
                        </w:p>
                        <w:p w14:paraId="6D8C3FAD" w14:textId="77777777" w:rsidR="006A089A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</w:p>
                        <w:p w14:paraId="3873AF88" w14:textId="77777777" w:rsidR="006A089A" w:rsidRPr="00F303CF" w:rsidRDefault="006A089A" w:rsidP="00A06B28">
                          <w:pPr>
                            <w:pStyle w:val="a0"/>
                            <w:rPr>
                              <w:lang w:val="ru-RU"/>
                            </w:rPr>
                          </w:pPr>
                          <w:r>
                            <w:rPr>
                              <w:lang w:val="ru-RU"/>
                            </w:rPr>
                            <w:br/>
                          </w:r>
                        </w:p>
                      </w:txbxContent>
                    </v:textbox>
                  </v:rect>
                  <w10:wrap anchorx="page" anchory="page"/>
                  <w10:anchorlock/>
                </v:group>
              </w:pict>
            </w:r>
            <w:r w:rsidR="00A06B28"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DiagnosisChangeReason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6F4868D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DAB786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BF6386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Статус продолжения или изменения заболевания (Справочник OID: 1.2.643.2.69.1.1.1.9) </w:t>
            </w:r>
          </w:p>
        </w:tc>
      </w:tr>
      <w:tr w:rsidR="00A06B28" w:rsidRPr="00E91C93" w14:paraId="75DD59E0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3F800C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DiagnosisStage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32022FB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2EAA9C3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F7F689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Идентификатор этапа установления диагноза (Справочник OID: 1.2.643.2.69.1.1.1.10) </w:t>
            </w:r>
          </w:p>
        </w:tc>
      </w:tr>
      <w:tr w:rsidR="00A06B28" w:rsidRPr="00E91C93" w14:paraId="029E3932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7CDD678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IdDispensaryState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A9893E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2EC97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03B00E5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Идентификатор состояния диспансерного учета по данному диагнозу (заболеванию) (Справочник OID: 1.2.643.2.69.1.1.1.11) </w:t>
            </w:r>
          </w:p>
        </w:tc>
      </w:tr>
      <w:tr w:rsidR="00A06B28" w:rsidRPr="00E91C93" w14:paraId="5CFA2BF9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04EB24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IdTraumaType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BD6B7E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BD1A013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F6C540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Идентификатор типа травм (Справочник OID: 1.2.643.2.69.1.1.1.12) </w:t>
            </w:r>
          </w:p>
        </w:tc>
      </w:tr>
      <w:tr w:rsidR="00A06B28" w:rsidRPr="00E91C93" w14:paraId="6446E0FF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75D5BD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MESImplementationFeature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79564D0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495F65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unsignedByte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DD8BB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Идентификатор особенности выполнения станд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а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рта (Справочник OID: 1.2.643.2.69.1.1.1.13) </w:t>
            </w:r>
          </w:p>
        </w:tc>
      </w:tr>
      <w:tr w:rsidR="00A06B28" w:rsidRPr="00E91C93" w14:paraId="16F155B5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3282D6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MedicalStandard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D20A4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0..1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EE245E1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int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9F7FAA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Код стандарта учета оказания медицинской п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о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мощи (Справочник OID: 1.2.643.2.69.1.1.1.29 </w:t>
            </w:r>
          </w:p>
        </w:tc>
      </w:tr>
      <w:tr w:rsidR="00A06B28" w:rsidRPr="00E91C93" w14:paraId="3BA34098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71B607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Params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610A00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0..*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C98B93" w14:textId="77777777" w:rsidR="00A06B28" w:rsidRPr="00E91C93" w:rsidRDefault="008F3BB2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hyperlink r:id="rId11" w:anchor="Param" w:history="1">
              <w:r w:rsidR="00A06B28" w:rsidRPr="00E91C93">
                <w:rPr>
                  <w:rStyle w:val="af1"/>
                  <w:rFonts w:ascii="Calibri" w:hAnsi="Calibri"/>
                  <w:color w:val="16A085"/>
                  <w:sz w:val="21"/>
                  <w:szCs w:val="21"/>
                </w:rPr>
                <w:t>Param</w:t>
              </w:r>
            </w:hyperlink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BFC5DB2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Массив дополнительных медицинских показат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е</w:t>
            </w: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лей (Справочник OID: 1.2.643.2.69.1.1.1.127)</w:t>
            </w:r>
          </w:p>
        </w:tc>
      </w:tr>
      <w:tr w:rsidR="00A06B28" w:rsidRPr="00E91C93" w14:paraId="06D71544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F1D346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MkbCode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842E5EA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1..1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7B38C6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String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73DBF0D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 xml:space="preserve">Код заболевания по МКБ-10 (Справочник OID: 1.2.643.2.69.1.1.1.2) </w:t>
            </w:r>
          </w:p>
        </w:tc>
      </w:tr>
      <w:tr w:rsidR="00A06B28" w:rsidRPr="00E91C93" w14:paraId="592B0128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578662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DiseaseStatus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CB0551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0..1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97B23F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xs:unsignedByte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9DC8BE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Статус заболевания (Справочник OID: 1.2.643.5.1.13.2.1.1.122)</w:t>
            </w:r>
          </w:p>
        </w:tc>
      </w:tr>
      <w:tr w:rsidR="00A06B28" w:rsidRPr="00E91C93" w14:paraId="61C54B1C" w14:textId="77777777" w:rsidTr="00A06B28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D8372B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MkbCodeChange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EC94C15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0..1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7884D7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xs:xs:string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98D0352" w14:textId="77777777" w:rsidR="00A06B28" w:rsidRPr="00E91C93" w:rsidRDefault="00A06B28">
            <w:pPr>
              <w:spacing w:after="300"/>
              <w:rPr>
                <w:rFonts w:ascii="Calibri" w:hAnsi="Calibri"/>
                <w:color w:val="333333"/>
                <w:sz w:val="21"/>
                <w:szCs w:val="21"/>
              </w:rPr>
            </w:pPr>
            <w:r w:rsidRPr="00E91C93">
              <w:rPr>
                <w:rFonts w:ascii="Calibri" w:hAnsi="Calibri"/>
                <w:color w:val="333333"/>
                <w:sz w:val="21"/>
                <w:szCs w:val="21"/>
              </w:rPr>
              <w:t>Заменяемый код МКБ-10 (Справочник OID: 1.2.643.2.69.1.1.1.2)</w:t>
            </w:r>
          </w:p>
        </w:tc>
      </w:tr>
    </w:tbl>
    <w:p w14:paraId="6A61F1E3" w14:textId="68DF67B5" w:rsidR="009E50A2" w:rsidRDefault="00A06B28" w:rsidP="00A06B28">
      <w:pPr>
        <w:pStyle w:val="1"/>
        <w:jc w:val="both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</w:t>
      </w:r>
      <w:r w:rsidR="005E4D2B">
        <w:rPr>
          <w:rFonts w:ascii="Calibri" w:hAnsi="Calibri"/>
          <w:lang w:val="ru-RU"/>
        </w:rPr>
        <w:br w:type="page"/>
      </w:r>
      <w:bookmarkStart w:id="63" w:name="_Toc50980126"/>
      <w:r w:rsidR="009E50A2" w:rsidRPr="00454D26">
        <w:rPr>
          <w:rFonts w:ascii="Calibri" w:hAnsi="Calibri"/>
          <w:lang w:val="ru-RU"/>
        </w:rPr>
        <w:lastRenderedPageBreak/>
        <w:t>Описание процесса деятельности</w:t>
      </w:r>
      <w:bookmarkEnd w:id="63"/>
    </w:p>
    <w:p w14:paraId="26E29BD1" w14:textId="77777777" w:rsidR="00653B75" w:rsidRDefault="00653B75" w:rsidP="00653B75">
      <w:pPr>
        <w:rPr>
          <w:lang w:val="ru-RU"/>
        </w:rPr>
      </w:pPr>
    </w:p>
    <w:p w14:paraId="4DC24B15" w14:textId="2C3B74B9" w:rsidR="00653B75" w:rsidRPr="00861476" w:rsidRDefault="00653B75" w:rsidP="00653B75">
      <w:pPr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>Ведение и передача в РЕГИЗ сведений о диагнозе заболевания пациента в МИС реализована в рамках ведения случая лечения.</w:t>
      </w:r>
      <w:r w:rsidR="00266880" w:rsidRPr="00861476">
        <w:rPr>
          <w:rFonts w:ascii="Calibri" w:hAnsi="Calibri"/>
          <w:lang w:val="ru-RU"/>
        </w:rPr>
        <w:t xml:space="preserve"> В данном документе будут рассмотрены варианты ведения случаев при разных сценариях.</w:t>
      </w:r>
    </w:p>
    <w:p w14:paraId="2679DDB7" w14:textId="77777777" w:rsidR="00266880" w:rsidRPr="00861476" w:rsidRDefault="00266880" w:rsidP="00653B75">
      <w:pPr>
        <w:rPr>
          <w:rFonts w:ascii="Calibri" w:hAnsi="Calibri"/>
          <w:lang w:val="ru-RU"/>
        </w:rPr>
      </w:pPr>
    </w:p>
    <w:p w14:paraId="4A898634" w14:textId="21F8B475" w:rsidR="00B15C86" w:rsidRPr="00266880" w:rsidRDefault="00A451E8" w:rsidP="00B15C86">
      <w:pPr>
        <w:pStyle w:val="2"/>
        <w:rPr>
          <w:rFonts w:ascii="Calibri" w:hAnsi="Calibri"/>
          <w:lang w:val="ru-RU"/>
        </w:rPr>
      </w:pPr>
      <w:bookmarkStart w:id="64" w:name="_Toc50980127"/>
      <w:r w:rsidRPr="00454D26">
        <w:rPr>
          <w:rFonts w:ascii="Calibri" w:hAnsi="Calibri"/>
          <w:lang w:val="ru-RU"/>
        </w:rPr>
        <w:t>4</w:t>
      </w:r>
      <w:r w:rsidR="00CB6595">
        <w:rPr>
          <w:rFonts w:ascii="Calibri" w:hAnsi="Calibri"/>
          <w:lang w:val="ru-RU"/>
        </w:rPr>
        <w:t>.1</w:t>
      </w:r>
      <w:r w:rsidR="00CB6595">
        <w:rPr>
          <w:rFonts w:ascii="Calibri" w:hAnsi="Calibri"/>
          <w:lang w:val="ru-RU"/>
        </w:rPr>
        <w:tab/>
      </w:r>
      <w:r w:rsidR="00266880">
        <w:rPr>
          <w:rFonts w:ascii="Calibri" w:hAnsi="Calibri"/>
          <w:lang w:val="ru-RU"/>
        </w:rPr>
        <w:t xml:space="preserve">Сценарий </w:t>
      </w:r>
      <w:r w:rsidR="00266880">
        <w:rPr>
          <w:rFonts w:ascii="Calibri" w:hAnsi="Calibri"/>
          <w:lang w:val="en-US"/>
        </w:rPr>
        <w:t>“</w:t>
      </w:r>
      <w:r w:rsidR="00266880">
        <w:rPr>
          <w:rFonts w:ascii="Calibri" w:hAnsi="Calibri"/>
          <w:lang w:val="ru-RU"/>
        </w:rPr>
        <w:t>открытие случая обслуживания</w:t>
      </w:r>
      <w:r w:rsidR="00266880">
        <w:rPr>
          <w:rFonts w:ascii="Calibri" w:hAnsi="Calibri"/>
          <w:lang w:val="en-US"/>
        </w:rPr>
        <w:t>”</w:t>
      </w:r>
      <w:bookmarkEnd w:id="64"/>
    </w:p>
    <w:p w14:paraId="18EE5295" w14:textId="54E6D874" w:rsidR="009E50A2" w:rsidRPr="00B53977" w:rsidRDefault="008F3BB2" w:rsidP="009E50A2">
      <w:pPr>
        <w:pStyle w:val="1"/>
        <w:jc w:val="both"/>
        <w:rPr>
          <w:lang w:val="ru-RU"/>
        </w:rPr>
      </w:pPr>
      <w:bookmarkStart w:id="65" w:name="_Toc45539953"/>
      <w:bookmarkStart w:id="66" w:name="_Toc45539990"/>
      <w:bookmarkStart w:id="67" w:name="_Toc46053679"/>
      <w:bookmarkStart w:id="68" w:name="_Toc50109823"/>
      <w:bookmarkStart w:id="69" w:name="_Toc50114637"/>
      <w:bookmarkStart w:id="70" w:name="_Toc50980128"/>
      <w:r>
        <w:rPr>
          <w:noProof/>
          <w:lang w:val="ru-RU"/>
        </w:rPr>
        <w:pict w14:anchorId="365024C3">
          <v:shape id="_x0000_s1788" type="#_x0000_t75" style="position:absolute;left:0;text-align:left;margin-left:-1pt;margin-top:10.2pt;width:469.45pt;height:160.5pt;z-index:4;mso-position-horizontal-relative:text;mso-position-vertical-relative:text">
            <v:imagedata r:id="rId12" o:title="вход"/>
          </v:shape>
        </w:pict>
      </w:r>
      <w:bookmarkEnd w:id="65"/>
      <w:bookmarkEnd w:id="66"/>
      <w:bookmarkEnd w:id="67"/>
      <w:bookmarkEnd w:id="68"/>
      <w:bookmarkEnd w:id="69"/>
      <w:bookmarkEnd w:id="70"/>
    </w:p>
    <w:p w14:paraId="09E2E1DE" w14:textId="5DC7CBEB" w:rsidR="0007625F" w:rsidRPr="00B53977" w:rsidRDefault="0007625F" w:rsidP="009E50A2">
      <w:pPr>
        <w:pStyle w:val="1"/>
        <w:jc w:val="both"/>
        <w:rPr>
          <w:lang w:val="ru-RU"/>
        </w:rPr>
      </w:pPr>
      <w:bookmarkStart w:id="71" w:name="_Toc44507758"/>
      <w:bookmarkStart w:id="72" w:name="_Toc44507771"/>
      <w:bookmarkStart w:id="73" w:name="_Toc44507782"/>
      <w:bookmarkStart w:id="74" w:name="_Toc44507793"/>
      <w:bookmarkEnd w:id="71"/>
      <w:bookmarkEnd w:id="72"/>
      <w:bookmarkEnd w:id="73"/>
      <w:bookmarkEnd w:id="74"/>
    </w:p>
    <w:p w14:paraId="5FFFBCEA" w14:textId="77777777" w:rsidR="0007625F" w:rsidRPr="00B53977" w:rsidRDefault="0007625F" w:rsidP="00383480">
      <w:pPr>
        <w:rPr>
          <w:lang w:val="ru-RU"/>
        </w:rPr>
      </w:pPr>
    </w:p>
    <w:p w14:paraId="70FF50D8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0DCD67A2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1C0D5A64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47516C12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19ABBBCB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6C5018A2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57CE0067" w14:textId="77777777" w:rsidR="009E50A2" w:rsidRPr="00B53977" w:rsidRDefault="009E50A2" w:rsidP="0007625F">
      <w:pPr>
        <w:ind w:firstLine="709"/>
        <w:rPr>
          <w:rFonts w:ascii="Calibri" w:hAnsi="Calibri"/>
          <w:lang w:val="ru-RU"/>
        </w:rPr>
      </w:pPr>
    </w:p>
    <w:p w14:paraId="31ABDBDC" w14:textId="77777777" w:rsidR="00CB6595" w:rsidRPr="00B53977" w:rsidRDefault="00CB6595" w:rsidP="00CB6595">
      <w:pPr>
        <w:ind w:firstLine="709"/>
        <w:jc w:val="center"/>
        <w:rPr>
          <w:rFonts w:ascii="Calibri" w:hAnsi="Calibri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 xml:space="preserve">(На </w:t>
      </w:r>
      <w:r>
        <w:rPr>
          <w:rFonts w:ascii="Calibri" w:hAnsi="Calibri"/>
          <w:i/>
          <w:sz w:val="24"/>
          <w:lang w:val="ru-RU"/>
        </w:rPr>
        <w:t>рис.1 этот шаг определен блоком</w:t>
      </w:r>
      <w:r w:rsidRPr="003F4426">
        <w:rPr>
          <w:rFonts w:ascii="Calibri" w:hAnsi="Calibri"/>
          <w:i/>
          <w:sz w:val="24"/>
          <w:lang w:val="ru-RU"/>
        </w:rPr>
        <w:t xml:space="preserve"> </w:t>
      </w:r>
      <w:r>
        <w:rPr>
          <w:rFonts w:ascii="Calibri" w:hAnsi="Calibri"/>
          <w:i/>
          <w:sz w:val="24"/>
          <w:lang w:val="ru-RU"/>
        </w:rPr>
        <w:t>001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01E99034" w14:textId="77777777" w:rsidR="00CB6595" w:rsidRDefault="00CB6595" w:rsidP="00CB6595">
      <w:pPr>
        <w:ind w:firstLine="709"/>
        <w:rPr>
          <w:rFonts w:ascii="Calibri" w:hAnsi="Calibri"/>
          <w:lang w:val="ru-RU"/>
        </w:rPr>
      </w:pPr>
    </w:p>
    <w:p w14:paraId="59FAF38E" w14:textId="77777777" w:rsidR="00CB6595" w:rsidRPr="00B53977" w:rsidRDefault="008F3BB2" w:rsidP="00CB6595">
      <w:pPr>
        <w:ind w:firstLine="709"/>
        <w:rPr>
          <w:lang w:val="ru-RU"/>
        </w:rPr>
      </w:pPr>
      <w:r>
        <w:rPr>
          <w:rFonts w:ascii="Calibri" w:hAnsi="Calibri"/>
          <w:noProof/>
          <w:sz w:val="20"/>
          <w:lang w:val="ru-RU"/>
        </w:rPr>
        <w:pict w14:anchorId="439C820D">
          <v:group id="_x0000_s3492" style="position:absolute;left:0;text-align:left;margin-left:56.7pt;margin-top:19.85pt;width:518.8pt;height:802.3pt;z-index:7;mso-position-horizontal-relative:page;mso-position-vertical-relative:page" coordsize="20000,20000" o:allowincell="f">
            <v:rect id="_x0000_s3493" style="position:absolute;width:20000;height:20000" filled="f" strokeweight="2pt"/>
            <v:line id="_x0000_s3494" style="position:absolute" from="1093,18949" to="1095,19989" strokeweight="2pt"/>
            <v:line id="_x0000_s3495" style="position:absolute" from="10,18941" to="19977,18942" strokeweight="2pt"/>
            <v:line id="_x0000_s3496" style="position:absolute" from="2186,18949" to="2188,19989" strokeweight="2pt"/>
            <v:line id="_x0000_s3497" style="position:absolute" from="4919,18949" to="4921,19989" strokeweight="2pt"/>
            <v:line id="_x0000_s3498" style="position:absolute" from="6557,18959" to="6559,19989" strokeweight="2pt"/>
            <v:line id="_x0000_s3499" style="position:absolute" from="7650,18949" to="7652,19979" strokeweight="2pt"/>
            <v:line id="_x0000_s3500" style="position:absolute" from="18905,18949" to="18909,19989" strokeweight="2pt"/>
            <v:line id="_x0000_s3501" style="position:absolute" from="10,19293" to="7631,19295" strokeweight="1pt"/>
            <v:line id="_x0000_s3502" style="position:absolute" from="10,19646" to="7631,19647" strokeweight="2pt"/>
            <v:line id="_x0000_s3503" style="position:absolute" from="18919,19296" to="19990,19297" strokeweight="1pt"/>
            <v:rect id="_x0000_s3504" style="position:absolute;left:54;top:19660;width:1000;height:309" filled="f" stroked="f" strokeweight=".25pt">
              <v:textbox style="mso-next-textbox:#_x0000_s3504" inset="1pt,1pt,1pt,1pt">
                <w:txbxContent>
                  <w:p w14:paraId="66360523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505" style="position:absolute;left:1139;top:19660;width:1001;height:309" filled="f" stroked="f" strokeweight=".25pt">
              <v:textbox style="mso-next-textbox:#_x0000_s3505" inset="1pt,1pt,1pt,1pt">
                <w:txbxContent>
                  <w:p w14:paraId="416FF671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06" style="position:absolute;left:2267;top:19660;width:2573;height:309" filled="f" stroked="f" strokeweight=".25pt">
              <v:textbox style="mso-next-textbox:#_x0000_s3506" inset="1pt,1pt,1pt,1pt">
                <w:txbxContent>
                  <w:p w14:paraId="7F4E2803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507" style="position:absolute;left:4983;top:19660;width:1534;height:309" filled="f" stroked="f" strokeweight=".25pt">
              <v:textbox style="mso-next-textbox:#_x0000_s3507" inset="1pt,1pt,1pt,1pt">
                <w:txbxContent>
                  <w:p w14:paraId="7461E88F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508" style="position:absolute;left:6604;top:19660;width:1000;height:309" filled="f" stroked="f" strokeweight=".25pt">
              <v:textbox style="mso-next-textbox:#_x0000_s3508" inset="1pt,1pt,1pt,1pt">
                <w:txbxContent>
                  <w:p w14:paraId="6B239E52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509" style="position:absolute;left:18949;top:18977;width:1001;height:309" filled="f" stroked="f" strokeweight=".25pt">
              <v:textbox style="mso-next-textbox:#_x0000_s3509" inset="1pt,1pt,1pt,1pt">
                <w:txbxContent>
                  <w:p w14:paraId="507DB10A" w14:textId="77777777" w:rsidR="006A089A" w:rsidRDefault="006A089A" w:rsidP="00CB659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510" style="position:absolute;left:18949;top:19435;width:1001;height:423" filled="f" stroked="f" strokeweight=".25pt">
              <v:textbox style="mso-next-textbox:#_x0000_s3510" inset="1pt,1pt,1pt,1pt">
                <w:txbxContent>
                  <w:p w14:paraId="00FDB337" w14:textId="77777777" w:rsidR="006A089A" w:rsidRPr="0002024B" w:rsidRDefault="006A089A" w:rsidP="00CB6595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511" style="position:absolute;left:7745;top:19221;width:11075;height:477" filled="f" stroked="f" strokeweight=".25pt">
              <v:textbox style="mso-next-textbox:#_x0000_s3511" inset="1pt,1pt,1pt,1pt">
                <w:txbxContent>
                  <w:p w14:paraId="1FD0EBA5" w14:textId="77777777" w:rsidR="006A089A" w:rsidRPr="00EB43A3" w:rsidRDefault="006A089A" w:rsidP="00CB6595">
                    <w:pPr>
                      <w:pStyle w:val="3"/>
                    </w:pPr>
                    <w:bookmarkStart w:id="75" w:name="_Toc41315302"/>
                    <w:bookmarkStart w:id="76" w:name="_Toc42894353"/>
                    <w:bookmarkStart w:id="77" w:name="_Toc38533726"/>
                    <w:r>
                      <w:t>Описание процесса деятельности</w:t>
                    </w:r>
                    <w:bookmarkEnd w:id="75"/>
                    <w:bookmarkEnd w:id="76"/>
                  </w:p>
                  <w:p w14:paraId="2CECE84B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179851F0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98C275C" w14:textId="77777777" w:rsidR="006A089A" w:rsidRDefault="006A089A" w:rsidP="00CB6595"/>
                  <w:p w14:paraId="20CEDB57" w14:textId="77777777" w:rsidR="006A089A" w:rsidRDefault="006A089A" w:rsidP="00CB6595">
                    <w:pPr>
                      <w:pStyle w:val="3"/>
                    </w:pPr>
                    <w:bookmarkStart w:id="78" w:name="_Toc38535106"/>
                    <w:bookmarkStart w:id="79" w:name="_Toc41315303"/>
                    <w:bookmarkStart w:id="80" w:name="_Toc42894354"/>
                    <w:r>
                      <w:t>Экран входа в систему ЛЛО</w:t>
                    </w:r>
                    <w:bookmarkEnd w:id="78"/>
                    <w:bookmarkEnd w:id="79"/>
                    <w:bookmarkEnd w:id="80"/>
                  </w:p>
                  <w:p w14:paraId="3AC14B7C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24799456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3C7B3C" w14:textId="77777777" w:rsidR="006A089A" w:rsidRDefault="006A089A" w:rsidP="00CB6595"/>
                  <w:p w14:paraId="16509E64" w14:textId="77777777" w:rsidR="006A089A" w:rsidRDefault="006A089A" w:rsidP="00CB6595">
                    <w:pPr>
                      <w:pStyle w:val="3"/>
                    </w:pPr>
                    <w:bookmarkStart w:id="81" w:name="_Toc38535107"/>
                    <w:bookmarkStart w:id="82" w:name="_Toc41315304"/>
                    <w:bookmarkStart w:id="83" w:name="_Toc42894355"/>
                    <w:r>
                      <w:t>Экран входа в систему ЛЛО</w:t>
                    </w:r>
                    <w:bookmarkEnd w:id="81"/>
                    <w:bookmarkEnd w:id="82"/>
                    <w:bookmarkEnd w:id="83"/>
                  </w:p>
                  <w:p w14:paraId="2DD923E4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7E42B931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0C7850F" w14:textId="77777777" w:rsidR="006A089A" w:rsidRDefault="006A089A" w:rsidP="00CB6595"/>
                  <w:p w14:paraId="61487ED1" w14:textId="77777777" w:rsidR="006A089A" w:rsidRDefault="006A089A" w:rsidP="00CB6595">
                    <w:pPr>
                      <w:pStyle w:val="3"/>
                    </w:pPr>
                    <w:bookmarkStart w:id="84" w:name="_Toc38535108"/>
                    <w:bookmarkStart w:id="85" w:name="_Toc41315305"/>
                    <w:bookmarkStart w:id="86" w:name="_Toc42894356"/>
                    <w:r>
                      <w:t>Экран входа в систему ЛЛО</w:t>
                    </w:r>
                    <w:bookmarkEnd w:id="84"/>
                    <w:bookmarkEnd w:id="85"/>
                    <w:bookmarkEnd w:id="86"/>
                  </w:p>
                  <w:p w14:paraId="3536071F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74BBF904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4CF69A" w14:textId="77777777" w:rsidR="006A089A" w:rsidRDefault="006A089A" w:rsidP="00CB6595"/>
                  <w:p w14:paraId="259D5E38" w14:textId="77777777" w:rsidR="006A089A" w:rsidRDefault="006A089A" w:rsidP="00CB6595">
                    <w:pPr>
                      <w:pStyle w:val="3"/>
                    </w:pPr>
                    <w:bookmarkStart w:id="87" w:name="_Toc38535109"/>
                    <w:bookmarkStart w:id="88" w:name="_Toc41315306"/>
                    <w:bookmarkStart w:id="89" w:name="_Toc42894357"/>
                    <w:r>
                      <w:t>Экран входа в систему ЛЛО</w:t>
                    </w:r>
                    <w:bookmarkEnd w:id="87"/>
                    <w:bookmarkEnd w:id="88"/>
                    <w:bookmarkEnd w:id="89"/>
                  </w:p>
                  <w:p w14:paraId="21344FE1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EE933CA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74D069" w14:textId="77777777" w:rsidR="006A089A" w:rsidRDefault="006A089A" w:rsidP="00CB6595"/>
                  <w:p w14:paraId="336C0192" w14:textId="77777777" w:rsidR="006A089A" w:rsidRDefault="006A089A" w:rsidP="00CB6595">
                    <w:pPr>
                      <w:pStyle w:val="3"/>
                    </w:pPr>
                    <w:bookmarkStart w:id="90" w:name="_Toc38535110"/>
                    <w:bookmarkStart w:id="91" w:name="_Toc41315307"/>
                    <w:bookmarkStart w:id="92" w:name="_Toc42894358"/>
                    <w:r>
                      <w:t>Экран входа в систему ЛЛО</w:t>
                    </w:r>
                    <w:bookmarkEnd w:id="90"/>
                    <w:bookmarkEnd w:id="91"/>
                    <w:bookmarkEnd w:id="92"/>
                  </w:p>
                  <w:p w14:paraId="51850512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772064DE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0CA96FB" w14:textId="77777777" w:rsidR="006A089A" w:rsidRDefault="006A089A" w:rsidP="00CB6595"/>
                  <w:p w14:paraId="670ED819" w14:textId="77777777" w:rsidR="006A089A" w:rsidRDefault="006A089A" w:rsidP="00CB6595">
                    <w:pPr>
                      <w:pStyle w:val="3"/>
                    </w:pPr>
                    <w:bookmarkStart w:id="93" w:name="_Toc38535111"/>
                    <w:bookmarkStart w:id="94" w:name="_Toc41315308"/>
                    <w:bookmarkStart w:id="95" w:name="_Toc42894359"/>
                    <w:r>
                      <w:t>Экран входа в систему ЛЛО</w:t>
                    </w:r>
                    <w:bookmarkEnd w:id="93"/>
                    <w:bookmarkEnd w:id="94"/>
                    <w:bookmarkEnd w:id="95"/>
                  </w:p>
                  <w:p w14:paraId="3F852AC6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72C6B2C9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C5C673" w14:textId="77777777" w:rsidR="006A089A" w:rsidRDefault="006A089A" w:rsidP="00CB6595"/>
                  <w:p w14:paraId="7D5B0629" w14:textId="77777777" w:rsidR="006A089A" w:rsidRDefault="006A089A" w:rsidP="00CB6595">
                    <w:pPr>
                      <w:pStyle w:val="3"/>
                    </w:pPr>
                    <w:bookmarkStart w:id="96" w:name="_Toc38535112"/>
                    <w:bookmarkStart w:id="97" w:name="_Toc41315309"/>
                    <w:bookmarkStart w:id="98" w:name="_Toc42894360"/>
                    <w:r>
                      <w:t>Экран входа в систему ЛЛО</w:t>
                    </w:r>
                    <w:bookmarkEnd w:id="96"/>
                    <w:bookmarkEnd w:id="97"/>
                    <w:bookmarkEnd w:id="98"/>
                  </w:p>
                  <w:p w14:paraId="280851AD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2321A36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7246495" w14:textId="77777777" w:rsidR="006A089A" w:rsidRDefault="006A089A" w:rsidP="00CB6595"/>
                  <w:p w14:paraId="0A336F3D" w14:textId="77777777" w:rsidR="006A089A" w:rsidRDefault="006A089A" w:rsidP="00CB6595">
                    <w:pPr>
                      <w:pStyle w:val="3"/>
                    </w:pPr>
                    <w:bookmarkStart w:id="99" w:name="_Toc38535113"/>
                    <w:bookmarkStart w:id="100" w:name="_Toc41315310"/>
                    <w:bookmarkStart w:id="101" w:name="_Toc42894361"/>
                    <w:r>
                      <w:t>Экран входа в систему ЛЛО</w:t>
                    </w:r>
                    <w:bookmarkEnd w:id="99"/>
                    <w:bookmarkEnd w:id="100"/>
                    <w:bookmarkEnd w:id="101"/>
                  </w:p>
                  <w:p w14:paraId="723F3918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7E7E47EC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9A32D4" w14:textId="77777777" w:rsidR="006A089A" w:rsidRDefault="006A089A" w:rsidP="00CB6595"/>
                  <w:p w14:paraId="2F9CBFDD" w14:textId="77777777" w:rsidR="006A089A" w:rsidRDefault="006A089A" w:rsidP="00CB6595">
                    <w:pPr>
                      <w:pStyle w:val="3"/>
                    </w:pPr>
                    <w:bookmarkStart w:id="102" w:name="_Toc38535114"/>
                    <w:bookmarkStart w:id="103" w:name="_Toc41315311"/>
                    <w:bookmarkStart w:id="104" w:name="_Toc42894362"/>
                    <w:r>
                      <w:t>Экран входа в систему ЛЛО</w:t>
                    </w:r>
                    <w:bookmarkEnd w:id="102"/>
                    <w:bookmarkEnd w:id="103"/>
                    <w:bookmarkEnd w:id="104"/>
                  </w:p>
                  <w:p w14:paraId="2B795AC0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99B4CF1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5E3A78D" w14:textId="77777777" w:rsidR="006A089A" w:rsidRDefault="006A089A" w:rsidP="00CB6595"/>
                  <w:p w14:paraId="099F7237" w14:textId="77777777" w:rsidR="006A089A" w:rsidRDefault="006A089A" w:rsidP="00CB6595">
                    <w:pPr>
                      <w:pStyle w:val="3"/>
                    </w:pPr>
                    <w:bookmarkStart w:id="105" w:name="_Toc38535115"/>
                    <w:bookmarkStart w:id="106" w:name="_Toc41315312"/>
                    <w:bookmarkStart w:id="107" w:name="_Toc42894363"/>
                    <w:r>
                      <w:t>Экран входа в систему ЛЛО</w:t>
                    </w:r>
                    <w:bookmarkEnd w:id="105"/>
                    <w:bookmarkEnd w:id="106"/>
                    <w:bookmarkEnd w:id="107"/>
                  </w:p>
                  <w:p w14:paraId="44ED5EFA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1618319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4EF2D98" w14:textId="77777777" w:rsidR="006A089A" w:rsidRDefault="006A089A" w:rsidP="00CB6595"/>
                  <w:p w14:paraId="16B5266B" w14:textId="77777777" w:rsidR="006A089A" w:rsidRDefault="006A089A" w:rsidP="00CB6595">
                    <w:pPr>
                      <w:pStyle w:val="3"/>
                    </w:pPr>
                    <w:bookmarkStart w:id="108" w:name="_Toc38535116"/>
                    <w:bookmarkStart w:id="109" w:name="_Toc41315313"/>
                    <w:bookmarkStart w:id="110" w:name="_Toc42894364"/>
                    <w:r>
                      <w:t>Экран входа в систему ЛЛО</w:t>
                    </w:r>
                    <w:bookmarkEnd w:id="108"/>
                    <w:bookmarkEnd w:id="109"/>
                    <w:bookmarkEnd w:id="110"/>
                  </w:p>
                  <w:p w14:paraId="3E8F96A3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2592B4CC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2EB7D3" w14:textId="77777777" w:rsidR="006A089A" w:rsidRDefault="006A089A" w:rsidP="00CB6595"/>
                  <w:p w14:paraId="034ED899" w14:textId="77777777" w:rsidR="006A089A" w:rsidRDefault="006A089A" w:rsidP="00CB6595">
                    <w:pPr>
                      <w:pStyle w:val="3"/>
                    </w:pPr>
                    <w:bookmarkStart w:id="111" w:name="_Toc38535117"/>
                    <w:bookmarkStart w:id="112" w:name="_Toc41315314"/>
                    <w:bookmarkStart w:id="113" w:name="_Toc42894365"/>
                    <w:r>
                      <w:t>Экран входа в систему ЛЛО</w:t>
                    </w:r>
                    <w:bookmarkEnd w:id="111"/>
                    <w:bookmarkEnd w:id="112"/>
                    <w:bookmarkEnd w:id="113"/>
                  </w:p>
                  <w:p w14:paraId="02D808E1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34D9420F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DC80B45" w14:textId="77777777" w:rsidR="006A089A" w:rsidRDefault="006A089A" w:rsidP="00CB6595"/>
                  <w:p w14:paraId="4E650F63" w14:textId="77777777" w:rsidR="006A089A" w:rsidRDefault="006A089A" w:rsidP="00CB6595">
                    <w:pPr>
                      <w:pStyle w:val="3"/>
                    </w:pPr>
                    <w:bookmarkStart w:id="114" w:name="_Toc38535118"/>
                    <w:bookmarkStart w:id="115" w:name="_Toc41315315"/>
                    <w:bookmarkStart w:id="116" w:name="_Toc42894366"/>
                    <w:r>
                      <w:t>Экран входа в систему ЛЛО</w:t>
                    </w:r>
                    <w:bookmarkEnd w:id="114"/>
                    <w:bookmarkEnd w:id="115"/>
                    <w:bookmarkEnd w:id="116"/>
                  </w:p>
                  <w:p w14:paraId="160C2115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A5DED7B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06C7322" w14:textId="77777777" w:rsidR="006A089A" w:rsidRDefault="006A089A" w:rsidP="00CB6595"/>
                  <w:p w14:paraId="4B89A4F6" w14:textId="77777777" w:rsidR="006A089A" w:rsidRDefault="006A089A" w:rsidP="00CB6595">
                    <w:pPr>
                      <w:pStyle w:val="3"/>
                    </w:pPr>
                    <w:bookmarkStart w:id="117" w:name="_Toc38535119"/>
                    <w:bookmarkStart w:id="118" w:name="_Toc41315316"/>
                    <w:bookmarkStart w:id="119" w:name="_Toc42894367"/>
                    <w:r>
                      <w:t>Экран входа в систему ЛЛО</w:t>
                    </w:r>
                    <w:bookmarkEnd w:id="117"/>
                    <w:bookmarkEnd w:id="118"/>
                    <w:bookmarkEnd w:id="119"/>
                  </w:p>
                  <w:p w14:paraId="7A8A4163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24FB72DF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D728AE2" w14:textId="77777777" w:rsidR="006A089A" w:rsidRDefault="006A089A" w:rsidP="00CB6595"/>
                  <w:p w14:paraId="0E46F0F2" w14:textId="77777777" w:rsidR="006A089A" w:rsidRDefault="006A089A" w:rsidP="00CB6595">
                    <w:pPr>
                      <w:pStyle w:val="3"/>
                    </w:pPr>
                    <w:bookmarkStart w:id="120" w:name="_Toc38535120"/>
                    <w:bookmarkStart w:id="121" w:name="_Toc41315317"/>
                    <w:bookmarkStart w:id="122" w:name="_Toc42894368"/>
                    <w:r>
                      <w:t>Экран входа в систему ЛЛО</w:t>
                    </w:r>
                    <w:bookmarkEnd w:id="77"/>
                    <w:bookmarkEnd w:id="120"/>
                    <w:bookmarkEnd w:id="121"/>
                    <w:bookmarkEnd w:id="122"/>
                  </w:p>
                  <w:p w14:paraId="52963C85" w14:textId="77777777" w:rsidR="006A089A" w:rsidRDefault="006A089A" w:rsidP="00CB6595">
                    <w:pPr>
                      <w:pStyle w:val="a0"/>
                      <w:rPr>
                        <w:lang w:val="ru-RU"/>
                      </w:rPr>
                    </w:pPr>
                  </w:p>
                  <w:p w14:paraId="689C9487" w14:textId="77777777" w:rsidR="006A089A" w:rsidRPr="00F303CF" w:rsidRDefault="006A089A" w:rsidP="00CB659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CB6595" w:rsidRPr="00B53977">
        <w:rPr>
          <w:rFonts w:ascii="Calibri" w:hAnsi="Calibri"/>
          <w:lang w:val="ru-RU"/>
        </w:rPr>
        <w:t xml:space="preserve">Для начала работы с системой </w:t>
      </w:r>
      <w:r w:rsidR="00CB6595">
        <w:rPr>
          <w:rFonts w:ascii="Calibri" w:hAnsi="Calibri"/>
          <w:lang w:val="ru-RU"/>
        </w:rPr>
        <w:t>пользователь должен</w:t>
      </w:r>
      <w:r w:rsidR="00CB6595" w:rsidRPr="00B53977">
        <w:rPr>
          <w:rFonts w:ascii="Calibri" w:hAnsi="Calibri"/>
          <w:lang w:val="ru-RU"/>
        </w:rPr>
        <w:t xml:space="preserve"> ввести логин</w:t>
      </w:r>
      <w:r w:rsidR="00CB6595">
        <w:rPr>
          <w:rFonts w:ascii="Calibri" w:hAnsi="Calibri"/>
          <w:lang w:val="ru-RU"/>
        </w:rPr>
        <w:t xml:space="preserve"> и </w:t>
      </w:r>
      <w:r w:rsidR="00CB6595" w:rsidRPr="00B53977">
        <w:rPr>
          <w:rFonts w:ascii="Calibri" w:hAnsi="Calibri"/>
          <w:lang w:val="ru-RU"/>
        </w:rPr>
        <w:t>п</w:t>
      </w:r>
      <w:r w:rsidR="00CB6595" w:rsidRPr="00B53977">
        <w:rPr>
          <w:rFonts w:ascii="Calibri" w:hAnsi="Calibri"/>
          <w:lang w:val="ru-RU"/>
        </w:rPr>
        <w:t>а</w:t>
      </w:r>
      <w:r w:rsidR="00CB6595" w:rsidRPr="00B53977">
        <w:rPr>
          <w:rFonts w:ascii="Calibri" w:hAnsi="Calibri"/>
          <w:lang w:val="ru-RU"/>
        </w:rPr>
        <w:t>роль. Эти данные являются уникальными и передаче другому лицу не по</w:t>
      </w:r>
      <w:r w:rsidR="00CB6595" w:rsidRPr="00B53977">
        <w:rPr>
          <w:rFonts w:ascii="Calibri" w:hAnsi="Calibri"/>
          <w:lang w:val="ru-RU"/>
        </w:rPr>
        <w:t>д</w:t>
      </w:r>
      <w:r w:rsidR="00CB6595" w:rsidRPr="00B53977">
        <w:rPr>
          <w:rFonts w:ascii="Calibri" w:hAnsi="Calibri"/>
          <w:lang w:val="ru-RU"/>
        </w:rPr>
        <w:t>лежат.</w:t>
      </w:r>
    </w:p>
    <w:p w14:paraId="0B5E79BD" w14:textId="77777777" w:rsidR="00CB6595" w:rsidRDefault="00CB6595" w:rsidP="00CB6595">
      <w:pPr>
        <w:ind w:firstLine="709"/>
        <w:rPr>
          <w:rFonts w:ascii="Calibri" w:hAnsi="Calibri"/>
          <w:lang w:val="ru-RU"/>
        </w:rPr>
      </w:pPr>
      <w:r w:rsidRPr="00B53977">
        <w:rPr>
          <w:rFonts w:ascii="Calibri" w:hAnsi="Calibri"/>
          <w:lang w:val="ru-RU"/>
        </w:rPr>
        <w:t>После входа в программу должен открыться экран работы с пацие</w:t>
      </w:r>
      <w:r w:rsidRPr="00B53977">
        <w:rPr>
          <w:rFonts w:ascii="Calibri" w:hAnsi="Calibri"/>
          <w:lang w:val="ru-RU"/>
        </w:rPr>
        <w:t>н</w:t>
      </w:r>
      <w:r w:rsidRPr="00B53977">
        <w:rPr>
          <w:rFonts w:ascii="Calibri" w:hAnsi="Calibri"/>
          <w:lang w:val="ru-RU"/>
        </w:rPr>
        <w:t>том, на котором мы должны по параметрам поиска идентифицировать пац</w:t>
      </w:r>
      <w:r w:rsidRPr="00B53977">
        <w:rPr>
          <w:rFonts w:ascii="Calibri" w:hAnsi="Calibri"/>
          <w:lang w:val="ru-RU"/>
        </w:rPr>
        <w:t>и</w:t>
      </w:r>
      <w:r w:rsidRPr="00B53977">
        <w:rPr>
          <w:rFonts w:ascii="Calibri" w:hAnsi="Calibri"/>
          <w:lang w:val="ru-RU"/>
        </w:rPr>
        <w:t>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>
        <w:rPr>
          <w:rFonts w:ascii="Calibri" w:hAnsi="Calibri"/>
          <w:lang w:val="ru-RU"/>
        </w:rPr>
        <w:t xml:space="preserve">, как чтением данных с карты, так и с использованием </w:t>
      </w:r>
      <w:r>
        <w:rPr>
          <w:rFonts w:ascii="Calibri" w:hAnsi="Calibri"/>
          <w:lang w:val="en-US"/>
        </w:rPr>
        <w:t>online</w:t>
      </w:r>
      <w:r>
        <w:rPr>
          <w:rFonts w:ascii="Calibri" w:hAnsi="Calibri"/>
          <w:lang w:val="ru-RU"/>
        </w:rPr>
        <w:t>-сервиса</w:t>
      </w:r>
      <w:r w:rsidRPr="00B53977">
        <w:rPr>
          <w:rFonts w:ascii="Calibri" w:hAnsi="Calibri"/>
          <w:lang w:val="ru-RU"/>
        </w:rPr>
        <w:t>.</w:t>
      </w:r>
    </w:p>
    <w:p w14:paraId="4270F165" w14:textId="77777777" w:rsidR="00CB6595" w:rsidRPr="003F4426" w:rsidRDefault="00CB6595" w:rsidP="00CB6595">
      <w:pPr>
        <w:ind w:firstLine="709"/>
        <w:jc w:val="center"/>
        <w:rPr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 xml:space="preserve">(На </w:t>
      </w:r>
      <w:r>
        <w:rPr>
          <w:rFonts w:ascii="Calibri" w:hAnsi="Calibri"/>
          <w:i/>
          <w:sz w:val="24"/>
          <w:lang w:val="ru-RU"/>
        </w:rPr>
        <w:t>рис.1 эти шаги определены блоками</w:t>
      </w:r>
      <w:r w:rsidRPr="003F4426">
        <w:rPr>
          <w:rFonts w:ascii="Calibri" w:hAnsi="Calibri"/>
          <w:i/>
          <w:sz w:val="24"/>
          <w:lang w:val="ru-RU"/>
        </w:rPr>
        <w:t xml:space="preserve"> </w:t>
      </w:r>
      <w:r>
        <w:rPr>
          <w:rFonts w:ascii="Calibri" w:hAnsi="Calibri"/>
          <w:i/>
          <w:sz w:val="24"/>
          <w:lang w:val="ru-RU"/>
        </w:rPr>
        <w:t>002 – 009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53D909E6" w14:textId="524C8B0C" w:rsidR="00A91839" w:rsidRDefault="008F3BB2" w:rsidP="0007625F">
      <w:pPr>
        <w:ind w:firstLine="709"/>
        <w:rPr>
          <w:rFonts w:ascii="Calibri" w:hAnsi="Calibri"/>
          <w:i/>
          <w:sz w:val="24"/>
          <w:lang w:val="ru-RU"/>
        </w:rPr>
      </w:pPr>
      <w:r>
        <w:rPr>
          <w:noProof/>
          <w:lang w:val="ru-RU"/>
        </w:rPr>
        <w:pict w14:anchorId="60CFF315">
          <v:shape id="_x0000_s1719" type="#_x0000_t75" style="position:absolute;left:0;text-align:left;margin-left:11pt;margin-top:1.3pt;width:467.25pt;height:210.75pt;z-index:2;mso-position-horizontal-relative:text;mso-position-vertical-relative:text">
            <v:imagedata r:id="rId13" o:title="экран регистратуры"/>
          </v:shape>
        </w:pict>
      </w:r>
    </w:p>
    <w:p w14:paraId="485DA6E1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4BD7D5E9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3236331F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6454002E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0597CF56" w14:textId="0F65DFEF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2BF9DBED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2B76EA17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0BFF49C7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5BBE0D77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25177496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0FE0569E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2C67A0C0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1E8EA5D1" w14:textId="77777777" w:rsidR="00A91839" w:rsidRDefault="00A91839" w:rsidP="0007625F">
      <w:pPr>
        <w:ind w:firstLine="709"/>
        <w:rPr>
          <w:rFonts w:ascii="Calibri" w:hAnsi="Calibri"/>
          <w:i/>
          <w:sz w:val="24"/>
          <w:lang w:val="ru-RU"/>
        </w:rPr>
      </w:pPr>
    </w:p>
    <w:p w14:paraId="617C0204" w14:textId="3C2A1EDA" w:rsidR="00A91839" w:rsidRDefault="008F3BB2" w:rsidP="0007625F">
      <w:pPr>
        <w:ind w:firstLine="709"/>
        <w:rPr>
          <w:rFonts w:ascii="Calibri" w:hAnsi="Calibri"/>
          <w:i/>
          <w:sz w:val="24"/>
          <w:lang w:val="ru-RU"/>
        </w:rPr>
      </w:pPr>
      <w:r>
        <w:rPr>
          <w:rFonts w:ascii="Calibri" w:hAnsi="Calibri"/>
          <w:i/>
          <w:noProof/>
          <w:sz w:val="24"/>
          <w:lang w:val="ru-RU"/>
        </w:rPr>
        <w:lastRenderedPageBreak/>
        <w:pict w14:anchorId="439C820D">
          <v:group id="_x0000_s3665" style="position:absolute;left:0;text-align:left;margin-left:60.45pt;margin-top:17.65pt;width:518.8pt;height:802.3pt;z-index:12;mso-position-horizontal-relative:page;mso-position-vertical-relative:page" coordsize="20000,20000" o:allowincell="f">
            <v:rect id="_x0000_s3666" style="position:absolute;width:20000;height:20000" filled="f" strokeweight="2pt"/>
            <v:line id="_x0000_s3667" style="position:absolute" from="1093,18949" to="1095,19989" strokeweight="2pt"/>
            <v:line id="_x0000_s3668" style="position:absolute" from="10,18941" to="19977,18942" strokeweight="2pt"/>
            <v:line id="_x0000_s3669" style="position:absolute" from="2186,18949" to="2188,19989" strokeweight="2pt"/>
            <v:line id="_x0000_s3670" style="position:absolute" from="4919,18949" to="4921,19989" strokeweight="2pt"/>
            <v:line id="_x0000_s3671" style="position:absolute" from="6557,18959" to="6559,19989" strokeweight="2pt"/>
            <v:line id="_x0000_s3672" style="position:absolute" from="7650,18949" to="7652,19979" strokeweight="2pt"/>
            <v:line id="_x0000_s3673" style="position:absolute" from="18905,18949" to="18909,19989" strokeweight="2pt"/>
            <v:line id="_x0000_s3674" style="position:absolute" from="10,19293" to="7631,19295" strokeweight="1pt"/>
            <v:line id="_x0000_s3675" style="position:absolute" from="10,19646" to="7631,19647" strokeweight="2pt"/>
            <v:line id="_x0000_s3676" style="position:absolute" from="18919,19296" to="19990,19297" strokeweight="1pt"/>
            <v:rect id="_x0000_s3677" style="position:absolute;left:54;top:19660;width:1000;height:309" filled="f" stroked="f" strokeweight=".25pt">
              <v:textbox style="mso-next-textbox:#_x0000_s3677" inset="1pt,1pt,1pt,1pt">
                <w:txbxContent>
                  <w:p w14:paraId="74B23CBF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678" style="position:absolute;left:1139;top:19660;width:1001;height:309" filled="f" stroked="f" strokeweight=".25pt">
              <v:textbox style="mso-next-textbox:#_x0000_s3678" inset="1pt,1pt,1pt,1pt">
                <w:txbxContent>
                  <w:p w14:paraId="74D16CC9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79" style="position:absolute;left:2267;top:19660;width:2573;height:309" filled="f" stroked="f" strokeweight=".25pt">
              <v:textbox style="mso-next-textbox:#_x0000_s3679" inset="1pt,1pt,1pt,1pt">
                <w:txbxContent>
                  <w:p w14:paraId="21474F89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680" style="position:absolute;left:4983;top:19660;width:1534;height:309" filled="f" stroked="f" strokeweight=".25pt">
              <v:textbox style="mso-next-textbox:#_x0000_s3680" inset="1pt,1pt,1pt,1pt">
                <w:txbxContent>
                  <w:p w14:paraId="47C2FFA1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681" style="position:absolute;left:6604;top:19660;width:1000;height:309" filled="f" stroked="f" strokeweight=".25pt">
              <v:textbox style="mso-next-textbox:#_x0000_s3681" inset="1pt,1pt,1pt,1pt">
                <w:txbxContent>
                  <w:p w14:paraId="1ED59A8F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682" style="position:absolute;left:18949;top:18977;width:1001;height:309" filled="f" stroked="f" strokeweight=".25pt">
              <v:textbox style="mso-next-textbox:#_x0000_s3682" inset="1pt,1pt,1pt,1pt">
                <w:txbxContent>
                  <w:p w14:paraId="039715FA" w14:textId="77777777" w:rsidR="006A089A" w:rsidRDefault="006A089A" w:rsidP="00BD457E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683" style="position:absolute;left:18949;top:19435;width:1001;height:423" filled="f" stroked="f" strokeweight=".25pt">
              <v:textbox style="mso-next-textbox:#_x0000_s3683" inset="1pt,1pt,1pt,1pt">
                <w:txbxContent>
                  <w:p w14:paraId="5632C9DF" w14:textId="77777777" w:rsidR="006A089A" w:rsidRPr="0002024B" w:rsidRDefault="006A089A" w:rsidP="00BD457E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684" style="position:absolute;left:7745;top:19221;width:11075;height:477" filled="f" stroked="f" strokeweight=".25pt">
              <v:textbox style="mso-next-textbox:#_x0000_s3684" inset="1pt,1pt,1pt,1pt">
                <w:txbxContent>
                  <w:p w14:paraId="757756BC" w14:textId="77777777" w:rsidR="006A089A" w:rsidRPr="00EB43A3" w:rsidRDefault="006A089A" w:rsidP="00BD457E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E476B9F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14F8A03C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127DFD0" w14:textId="77777777" w:rsidR="006A089A" w:rsidRDefault="006A089A" w:rsidP="00BD457E"/>
                  <w:p w14:paraId="11C1E304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62EC99F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5BF9C94D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8AC886F" w14:textId="77777777" w:rsidR="006A089A" w:rsidRDefault="006A089A" w:rsidP="00BD457E"/>
                  <w:p w14:paraId="2DFACEA9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9D6F60D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16A9FD3C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264963B" w14:textId="77777777" w:rsidR="006A089A" w:rsidRDefault="006A089A" w:rsidP="00BD457E"/>
                  <w:p w14:paraId="37E40816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1705BD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08440406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5AFDEC" w14:textId="77777777" w:rsidR="006A089A" w:rsidRDefault="006A089A" w:rsidP="00BD457E"/>
                  <w:p w14:paraId="21CC12DD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CFC70BE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6B7DF54C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38615D" w14:textId="77777777" w:rsidR="006A089A" w:rsidRDefault="006A089A" w:rsidP="00BD457E"/>
                  <w:p w14:paraId="3FFC1742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5151D16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5609B43A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53E9BD" w14:textId="77777777" w:rsidR="006A089A" w:rsidRDefault="006A089A" w:rsidP="00BD457E"/>
                  <w:p w14:paraId="273ADB3E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7F99C5D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5DF05029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400D75" w14:textId="77777777" w:rsidR="006A089A" w:rsidRDefault="006A089A" w:rsidP="00BD457E"/>
                  <w:p w14:paraId="1F51362B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997E258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22D311D4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65FACEA" w14:textId="77777777" w:rsidR="006A089A" w:rsidRDefault="006A089A" w:rsidP="00BD457E"/>
                  <w:p w14:paraId="6F7937A4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85875FB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14B2EB23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EF36619" w14:textId="77777777" w:rsidR="006A089A" w:rsidRDefault="006A089A" w:rsidP="00BD457E"/>
                  <w:p w14:paraId="4AA09264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D1CE0D8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27EA8221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8F06A6" w14:textId="77777777" w:rsidR="006A089A" w:rsidRDefault="006A089A" w:rsidP="00BD457E"/>
                  <w:p w14:paraId="0BFF0645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1A03120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09896AFA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D99DD5" w14:textId="77777777" w:rsidR="006A089A" w:rsidRDefault="006A089A" w:rsidP="00BD457E"/>
                  <w:p w14:paraId="7288EA3D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98F1BBA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522761E5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E3784A" w14:textId="77777777" w:rsidR="006A089A" w:rsidRDefault="006A089A" w:rsidP="00BD457E"/>
                  <w:p w14:paraId="708A9083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ED6E56F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652C7FC1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2E044C" w14:textId="77777777" w:rsidR="006A089A" w:rsidRDefault="006A089A" w:rsidP="00BD457E"/>
                  <w:p w14:paraId="3B67DB1C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A4D929F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2CFEA23F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FA3257A" w14:textId="77777777" w:rsidR="006A089A" w:rsidRDefault="006A089A" w:rsidP="00BD457E"/>
                  <w:p w14:paraId="70E183F2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8FD7D3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27576556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ED76A1C" w14:textId="77777777" w:rsidR="006A089A" w:rsidRDefault="006A089A" w:rsidP="00BD457E"/>
                  <w:p w14:paraId="090E9429" w14:textId="77777777" w:rsidR="006A089A" w:rsidRDefault="006A089A" w:rsidP="00BD457E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F569029" w14:textId="77777777" w:rsidR="006A089A" w:rsidRDefault="006A089A" w:rsidP="00BD457E">
                    <w:pPr>
                      <w:pStyle w:val="a0"/>
                      <w:rPr>
                        <w:lang w:val="ru-RU"/>
                      </w:rPr>
                    </w:pPr>
                  </w:p>
                  <w:p w14:paraId="06E52F44" w14:textId="77777777" w:rsidR="006A089A" w:rsidRPr="00F303CF" w:rsidRDefault="006A089A" w:rsidP="00BD457E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12631E18" w14:textId="00BEB23F" w:rsidR="00CB6595" w:rsidRDefault="0054702F" w:rsidP="007E0499">
      <w:pPr>
        <w:ind w:firstLine="709"/>
        <w:rPr>
          <w:rFonts w:ascii="Calibri" w:hAnsi="Calibri"/>
          <w:szCs w:val="28"/>
          <w:lang w:val="ru-RU"/>
        </w:rPr>
      </w:pPr>
      <w:r>
        <w:rPr>
          <w:rFonts w:ascii="Calibri" w:hAnsi="Calibri"/>
          <w:szCs w:val="28"/>
          <w:lang w:val="ru-RU"/>
        </w:rPr>
        <w:t xml:space="preserve">Отличие </w:t>
      </w:r>
      <w:r w:rsidR="0094589F">
        <w:rPr>
          <w:rFonts w:ascii="Calibri" w:hAnsi="Calibri"/>
          <w:szCs w:val="28"/>
          <w:lang w:val="ru-RU"/>
        </w:rPr>
        <w:t xml:space="preserve">чтения данных с карты от </w:t>
      </w:r>
      <w:r w:rsidR="0094589F">
        <w:rPr>
          <w:rFonts w:ascii="Calibri" w:hAnsi="Calibri"/>
          <w:szCs w:val="28"/>
          <w:lang w:val="en-US"/>
        </w:rPr>
        <w:t>online</w:t>
      </w:r>
      <w:r w:rsidR="00274EA9">
        <w:rPr>
          <w:rFonts w:ascii="Calibri" w:hAnsi="Calibri"/>
          <w:szCs w:val="28"/>
          <w:lang w:val="ru-RU"/>
        </w:rPr>
        <w:t>-</w:t>
      </w:r>
      <w:r w:rsidR="0094589F">
        <w:rPr>
          <w:rFonts w:ascii="Calibri" w:hAnsi="Calibri"/>
          <w:szCs w:val="28"/>
          <w:lang w:val="ru-RU"/>
        </w:rPr>
        <w:t>сервиса в том, что на карте данные могут устаревать</w:t>
      </w:r>
      <w:r>
        <w:rPr>
          <w:rFonts w:ascii="Calibri" w:hAnsi="Calibri"/>
          <w:szCs w:val="28"/>
          <w:lang w:val="ru-RU"/>
        </w:rPr>
        <w:t xml:space="preserve">; кроме того, </w:t>
      </w:r>
      <w:r w:rsidR="0094589F">
        <w:rPr>
          <w:rFonts w:ascii="Calibri" w:hAnsi="Calibri"/>
          <w:szCs w:val="28"/>
          <w:lang w:val="ru-RU"/>
        </w:rPr>
        <w:t xml:space="preserve">в </w:t>
      </w:r>
      <w:r w:rsidR="0094589F">
        <w:rPr>
          <w:rFonts w:ascii="Calibri" w:hAnsi="Calibri"/>
          <w:szCs w:val="28"/>
          <w:lang w:val="en-US"/>
        </w:rPr>
        <w:t>online</w:t>
      </w:r>
      <w:r w:rsidR="00274EA9">
        <w:rPr>
          <w:rFonts w:ascii="Calibri" w:hAnsi="Calibri"/>
          <w:szCs w:val="28"/>
          <w:lang w:val="ru-RU"/>
        </w:rPr>
        <w:t>-</w:t>
      </w:r>
      <w:r w:rsidR="0094589F">
        <w:rPr>
          <w:rFonts w:ascii="Calibri" w:hAnsi="Calibri"/>
          <w:szCs w:val="28"/>
          <w:lang w:val="ru-RU"/>
        </w:rPr>
        <w:t>сервисе возвращается знач</w:t>
      </w:r>
      <w:r w:rsidR="0094589F">
        <w:rPr>
          <w:rFonts w:ascii="Calibri" w:hAnsi="Calibri"/>
          <w:szCs w:val="28"/>
          <w:lang w:val="ru-RU"/>
        </w:rPr>
        <w:t>и</w:t>
      </w:r>
      <w:r w:rsidR="0094589F">
        <w:rPr>
          <w:rFonts w:ascii="Calibri" w:hAnsi="Calibri"/>
          <w:szCs w:val="28"/>
          <w:lang w:val="ru-RU"/>
        </w:rPr>
        <w:t>тельно больше данных пациента (два адреса, два телефона</w:t>
      </w:r>
      <w:r w:rsidR="007E0499">
        <w:rPr>
          <w:rFonts w:ascii="Calibri" w:hAnsi="Calibri"/>
          <w:szCs w:val="28"/>
          <w:lang w:val="ru-RU"/>
        </w:rPr>
        <w:t xml:space="preserve"> и др.).</w:t>
      </w:r>
    </w:p>
    <w:p w14:paraId="71024FDD" w14:textId="09BE7069" w:rsidR="0094589F" w:rsidRPr="0094589F" w:rsidRDefault="0094589F" w:rsidP="007E0499">
      <w:pPr>
        <w:ind w:firstLine="709"/>
        <w:rPr>
          <w:rFonts w:ascii="Calibri" w:hAnsi="Calibri"/>
          <w:szCs w:val="28"/>
          <w:lang w:val="ru-RU"/>
        </w:rPr>
      </w:pPr>
    </w:p>
    <w:p w14:paraId="5E410C10" w14:textId="77777777" w:rsidR="00CB6595" w:rsidRDefault="008F3BB2" w:rsidP="00CB6595">
      <w:pPr>
        <w:ind w:firstLine="709"/>
        <w:rPr>
          <w:rFonts w:ascii="Calibri" w:hAnsi="Calibri"/>
          <w:szCs w:val="28"/>
          <w:lang w:val="ru-RU"/>
        </w:rPr>
      </w:pPr>
      <w:r>
        <w:rPr>
          <w:noProof/>
        </w:rPr>
        <w:pict w14:anchorId="144961FE">
          <v:shape id="_x0000_s3512" type="#_x0000_t75" style="position:absolute;left:0;text-align:left;margin-left:304.2pt;margin-top:85.35pt;width:18pt;height:18pt;z-index:8;mso-position-horizontal-relative:text;mso-position-vertical-relative:text">
            <v:imagedata r:id="rId14" o:title="manipul5"/>
          </v:shape>
        </w:pict>
      </w:r>
      <w:r w:rsidR="00CB6595">
        <w:rPr>
          <w:rFonts w:ascii="Calibri" w:hAnsi="Calibri"/>
          <w:szCs w:val="28"/>
          <w:lang w:val="ru-RU"/>
        </w:rPr>
        <w:t>Когда пациент будет найден, в МИС должна быть автоматически по</w:t>
      </w:r>
      <w:r w:rsidR="00CB6595">
        <w:rPr>
          <w:rFonts w:ascii="Calibri" w:hAnsi="Calibri"/>
          <w:szCs w:val="28"/>
          <w:lang w:val="ru-RU"/>
        </w:rPr>
        <w:t>д</w:t>
      </w:r>
      <w:r w:rsidR="00CB6595">
        <w:rPr>
          <w:rFonts w:ascii="Calibri" w:hAnsi="Calibri"/>
          <w:szCs w:val="28"/>
          <w:lang w:val="ru-RU"/>
        </w:rPr>
        <w:t>гружена информация из ТФОМС ЕИС.ЛПУ (интеграция с сервисами ТФОМС). Должна быть информация об актуальности полиса пациента и прикреплении его в МУ. Так же должна быть возможность просмотреть боле подробную информацию о поликлинических отделениях, куда прикреплен пациент по разным категориям (стоматология, КВД, травма).</w:t>
      </w:r>
      <w:r w:rsidR="00CB6595" w:rsidRPr="003F19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0F044FE" w14:textId="7EB72D0C" w:rsidR="0094589F" w:rsidRDefault="008F3BB2" w:rsidP="00B53977">
      <w:pPr>
        <w:ind w:firstLine="709"/>
        <w:jc w:val="left"/>
        <w:rPr>
          <w:rFonts w:ascii="Calibri" w:hAnsi="Calibri"/>
          <w:szCs w:val="28"/>
          <w:lang w:val="ru-RU"/>
        </w:rPr>
      </w:pPr>
      <w:r>
        <w:rPr>
          <w:rFonts w:ascii="Calibri" w:hAnsi="Calibri"/>
          <w:noProof/>
          <w:szCs w:val="28"/>
          <w:lang w:val="ru-RU"/>
        </w:rPr>
        <w:pict w14:anchorId="1AB3535C">
          <v:shape id="_x0000_s3513" type="#_x0000_t75" style="position:absolute;left:0;text-align:left;margin-left:2.9pt;margin-top:6.5pt;width:468pt;height:240pt;z-index:9;mso-position-horizontal-relative:text;mso-position-vertical-relative:text">
            <v:imagedata r:id="rId15" o:title="Найденный пациент"/>
          </v:shape>
        </w:pict>
      </w:r>
    </w:p>
    <w:p w14:paraId="2C9398DE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355C5943" w14:textId="1B9A04CF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32D9264C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4F9F0BF9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239B2B8C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1B923FAC" w14:textId="77777777" w:rsidR="00CB6595" w:rsidRDefault="00CB6595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54A159C6" w14:textId="77777777" w:rsidR="00CB6595" w:rsidRDefault="00CB6595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4CFDF089" w14:textId="77777777" w:rsidR="00CB6595" w:rsidRDefault="00CB6595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450193B5" w14:textId="77777777" w:rsidR="00CB6595" w:rsidRDefault="00CB6595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688C5BB8" w14:textId="77777777" w:rsidR="00CB6595" w:rsidRDefault="00CB6595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12E25668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10197E45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3D0DD02B" w14:textId="77777777" w:rsidR="0094589F" w:rsidRDefault="0094589F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7E9E506E" w14:textId="77777777" w:rsidR="007E0499" w:rsidRDefault="007E0499" w:rsidP="00B53977">
      <w:pPr>
        <w:ind w:firstLine="709"/>
        <w:jc w:val="left"/>
        <w:rPr>
          <w:rFonts w:ascii="Calibri" w:hAnsi="Calibri"/>
          <w:szCs w:val="28"/>
          <w:lang w:val="ru-RU"/>
        </w:rPr>
      </w:pPr>
    </w:p>
    <w:p w14:paraId="6D066DFD" w14:textId="6D156B3B" w:rsidR="007E0499" w:rsidRDefault="007E0499" w:rsidP="007E0499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007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00</w:t>
      </w:r>
      <w:r w:rsidR="00CB6595">
        <w:rPr>
          <w:rFonts w:ascii="Calibri" w:hAnsi="Calibri"/>
          <w:i/>
          <w:sz w:val="24"/>
          <w:lang w:val="ru-RU"/>
        </w:rPr>
        <w:t>8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7A6401AB" w14:textId="77777777" w:rsidR="00CB6595" w:rsidRDefault="00CB6595" w:rsidP="007E0499">
      <w:pPr>
        <w:ind w:firstLine="709"/>
        <w:jc w:val="center"/>
        <w:rPr>
          <w:rFonts w:ascii="Calibri" w:hAnsi="Calibri"/>
          <w:i/>
          <w:sz w:val="24"/>
          <w:lang w:val="ru-RU"/>
        </w:rPr>
      </w:pPr>
    </w:p>
    <w:p w14:paraId="09C5C5F1" w14:textId="39046820" w:rsidR="005E4D2B" w:rsidRDefault="008F3BB2" w:rsidP="00BD457E">
      <w:pPr>
        <w:ind w:firstLine="709"/>
        <w:rPr>
          <w:rFonts w:ascii="Calibri" w:hAnsi="Calibri"/>
          <w:lang w:val="ru-RU"/>
        </w:rPr>
      </w:pPr>
      <w:r>
        <w:rPr>
          <w:noProof/>
        </w:rPr>
        <w:pict w14:anchorId="5DB9B93E">
          <v:shape id="_x0000_s3685" type="#_x0000_t75" style="position:absolute;left:0;text-align:left;margin-left:247.2pt;margin-top:34pt;width:19.45pt;height:19.45pt;z-index:13;mso-position-horizontal:absolute;mso-position-horizontal-relative:text;mso-position-vertical:absolute;mso-position-vertical-relative:text">
            <v:imagedata r:id="rId16" o:title="manipul3"/>
          </v:shape>
        </w:pict>
      </w:r>
      <w:r w:rsidR="00BD457E">
        <w:rPr>
          <w:rFonts w:ascii="Calibri" w:hAnsi="Calibri"/>
          <w:lang w:val="ru-RU"/>
        </w:rPr>
        <w:t>Первым шагом врач должен удостовериться, что у данного пациента нет уже открытых случаев по данному профилю. Эта информация должна быть доступна по отдельной функции</w:t>
      </w:r>
      <w:r w:rsidR="00BD457E">
        <w:rPr>
          <w:rFonts w:ascii="Calibri" w:hAnsi="Calibri"/>
          <w:lang w:val="ru-RU"/>
        </w:rPr>
        <w:tab/>
      </w:r>
      <w:r w:rsidR="00BD457E">
        <w:rPr>
          <w:rFonts w:ascii="Calibri" w:hAnsi="Calibri"/>
          <w:lang w:val="ru-RU"/>
        </w:rPr>
        <w:tab/>
      </w:r>
    </w:p>
    <w:p w14:paraId="29CADC5B" w14:textId="2F85BA18" w:rsidR="00BD457E" w:rsidRDefault="00BD457E" w:rsidP="00BD457E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 этом режиме, при найденном пациенте, врач должен видеть все о</w:t>
      </w:r>
      <w:r>
        <w:rPr>
          <w:rFonts w:ascii="Calibri" w:hAnsi="Calibri"/>
          <w:lang w:val="ru-RU"/>
        </w:rPr>
        <w:t>т</w:t>
      </w:r>
      <w:r>
        <w:rPr>
          <w:rFonts w:ascii="Calibri" w:hAnsi="Calibri"/>
          <w:lang w:val="ru-RU"/>
        </w:rPr>
        <w:t>крытые случаи на данного пациента. Если войти в режим без нахождения пациента, то врач должен увидеть все свои незаконченные случаи, для ко</w:t>
      </w:r>
      <w:r>
        <w:rPr>
          <w:rFonts w:ascii="Calibri" w:hAnsi="Calibri"/>
          <w:lang w:val="ru-RU"/>
        </w:rPr>
        <w:t>н</w:t>
      </w:r>
      <w:r>
        <w:rPr>
          <w:rFonts w:ascii="Calibri" w:hAnsi="Calibri"/>
          <w:lang w:val="ru-RU"/>
        </w:rPr>
        <w:t>троля и своевременного закрытия их.</w:t>
      </w:r>
    </w:p>
    <w:p w14:paraId="214473B4" w14:textId="7DDA587E" w:rsidR="00CD00CC" w:rsidRDefault="008F3BB2" w:rsidP="00BD457E">
      <w:pPr>
        <w:ind w:firstLine="709"/>
        <w:rPr>
          <w:rFonts w:ascii="Calibri" w:hAnsi="Calibri"/>
          <w:lang w:val="ru-RU"/>
        </w:rPr>
      </w:pPr>
      <w:r>
        <w:rPr>
          <w:noProof/>
        </w:rPr>
        <w:pict w14:anchorId="0439EDDA">
          <v:shape id="_x0000_s3686" type="#_x0000_t75" style="position:absolute;left:0;text-align:left;margin-left:30.9pt;margin-top:.25pt;width:412.4pt;height:136.3pt;z-index:14;mso-position-horizontal-relative:text;mso-position-vertical-relative:text">
            <v:imagedata r:id="rId17" o:title="Талон незаконченные случаи"/>
          </v:shape>
        </w:pict>
      </w:r>
    </w:p>
    <w:p w14:paraId="30F4C388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38FE013D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038249EB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385A7E29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02A6B0CF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4FD9945E" w14:textId="0CA3E1C8" w:rsidR="00CD00CC" w:rsidRDefault="008F3BB2" w:rsidP="00BD457E">
      <w:pPr>
        <w:ind w:firstLine="709"/>
        <w:rPr>
          <w:rFonts w:ascii="Calibri" w:hAnsi="Calibri"/>
          <w:lang w:val="ru-RU"/>
        </w:rPr>
      </w:pPr>
      <w:r>
        <w:rPr>
          <w:noProof/>
        </w:rPr>
        <w:lastRenderedPageBreak/>
        <w:pict w14:anchorId="7931F57E">
          <v:shape id="_x0000_s3707" type="#_x0000_t75" style="position:absolute;left:0;text-align:left;margin-left:169.25pt;margin-top:17pt;width:16.4pt;height:16.4pt;z-index:16;mso-position-horizontal:absolute;mso-position-horizontal-relative:text;mso-position-vertical:absolute;mso-position-vertical-relative:text">
            <v:imagedata r:id="rId18" o:title="newt"/>
          </v:shape>
        </w:pict>
      </w:r>
      <w:r>
        <w:rPr>
          <w:rFonts w:ascii="Calibri" w:hAnsi="Calibri"/>
          <w:noProof/>
          <w:lang w:val="ru-RU"/>
        </w:rPr>
        <w:pict w14:anchorId="439C820D">
          <v:group id="_x0000_s3687" style="position:absolute;left:0;text-align:left;margin-left:57.45pt;margin-top:23.95pt;width:518.8pt;height:802.3pt;z-index:15;mso-position-horizontal-relative:page;mso-position-vertical-relative:page" coordsize="20000,20000" o:allowincell="f">
            <v:rect id="_x0000_s3688" style="position:absolute;width:20000;height:20000" filled="f" strokeweight="2pt"/>
            <v:line id="_x0000_s3689" style="position:absolute" from="1093,18949" to="1095,19989" strokeweight="2pt"/>
            <v:line id="_x0000_s3690" style="position:absolute" from="10,18941" to="19977,18942" strokeweight="2pt"/>
            <v:line id="_x0000_s3691" style="position:absolute" from="2186,18949" to="2188,19989" strokeweight="2pt"/>
            <v:line id="_x0000_s3692" style="position:absolute" from="4919,18949" to="4921,19989" strokeweight="2pt"/>
            <v:line id="_x0000_s3693" style="position:absolute" from="6557,18959" to="6559,19989" strokeweight="2pt"/>
            <v:line id="_x0000_s3694" style="position:absolute" from="7650,18949" to="7652,19979" strokeweight="2pt"/>
            <v:line id="_x0000_s3695" style="position:absolute" from="18905,18949" to="18909,19989" strokeweight="2pt"/>
            <v:line id="_x0000_s3696" style="position:absolute" from="10,19293" to="7631,19295" strokeweight="1pt"/>
            <v:line id="_x0000_s3697" style="position:absolute" from="10,19646" to="7631,19647" strokeweight="2pt"/>
            <v:line id="_x0000_s3698" style="position:absolute" from="18919,19296" to="19990,19297" strokeweight="1pt"/>
            <v:rect id="_x0000_s3699" style="position:absolute;left:54;top:19660;width:1000;height:309" filled="f" stroked="f" strokeweight=".25pt">
              <v:textbox style="mso-next-textbox:#_x0000_s3699" inset="1pt,1pt,1pt,1pt">
                <w:txbxContent>
                  <w:p w14:paraId="6D6E32C6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700" style="position:absolute;left:1139;top:19660;width:1001;height:309" filled="f" stroked="f" strokeweight=".25pt">
              <v:textbox style="mso-next-textbox:#_x0000_s3700" inset="1pt,1pt,1pt,1pt">
                <w:txbxContent>
                  <w:p w14:paraId="379EBDDB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01" style="position:absolute;left:2267;top:19660;width:2573;height:309" filled="f" stroked="f" strokeweight=".25pt">
              <v:textbox style="mso-next-textbox:#_x0000_s3701" inset="1pt,1pt,1pt,1pt">
                <w:txbxContent>
                  <w:p w14:paraId="5FE65200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702" style="position:absolute;left:4983;top:19660;width:1534;height:309" filled="f" stroked="f" strokeweight=".25pt">
              <v:textbox style="mso-next-textbox:#_x0000_s3702" inset="1pt,1pt,1pt,1pt">
                <w:txbxContent>
                  <w:p w14:paraId="21E4A2DE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703" style="position:absolute;left:6604;top:19660;width:1000;height:309" filled="f" stroked="f" strokeweight=".25pt">
              <v:textbox style="mso-next-textbox:#_x0000_s3703" inset="1pt,1pt,1pt,1pt">
                <w:txbxContent>
                  <w:p w14:paraId="5B48E275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04" style="position:absolute;left:18949;top:18977;width:1001;height:309" filled="f" stroked="f" strokeweight=".25pt">
              <v:textbox style="mso-next-textbox:#_x0000_s3704" inset="1pt,1pt,1pt,1pt">
                <w:txbxContent>
                  <w:p w14:paraId="16248B1B" w14:textId="77777777" w:rsidR="006A089A" w:rsidRDefault="006A089A" w:rsidP="00CD00CC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05" style="position:absolute;left:18949;top:19435;width:1001;height:423" filled="f" stroked="f" strokeweight=".25pt">
              <v:textbox style="mso-next-textbox:#_x0000_s3705" inset="1pt,1pt,1pt,1pt">
                <w:txbxContent>
                  <w:p w14:paraId="12F9542B" w14:textId="77777777" w:rsidR="006A089A" w:rsidRPr="0002024B" w:rsidRDefault="006A089A" w:rsidP="00CD00CC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06" style="position:absolute;left:7745;top:19221;width:11075;height:477" filled="f" stroked="f" strokeweight=".25pt">
              <v:textbox style="mso-next-textbox:#_x0000_s3706" inset="1pt,1pt,1pt,1pt">
                <w:txbxContent>
                  <w:p w14:paraId="021EA26F" w14:textId="77777777" w:rsidR="006A089A" w:rsidRPr="00EB43A3" w:rsidRDefault="006A089A" w:rsidP="00CD00CC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6C4A2143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72EAF63C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AF545F9" w14:textId="77777777" w:rsidR="006A089A" w:rsidRDefault="006A089A" w:rsidP="00CD00CC"/>
                  <w:p w14:paraId="6E8A23C4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48B0CE4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257A55E1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13D646A" w14:textId="77777777" w:rsidR="006A089A" w:rsidRDefault="006A089A" w:rsidP="00CD00CC"/>
                  <w:p w14:paraId="0B4221E2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31A99BF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2E88E22B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45964CA" w14:textId="77777777" w:rsidR="006A089A" w:rsidRDefault="006A089A" w:rsidP="00CD00CC"/>
                  <w:p w14:paraId="047C69B6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3F013CE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1C349184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7BF39F7" w14:textId="77777777" w:rsidR="006A089A" w:rsidRDefault="006A089A" w:rsidP="00CD00CC"/>
                  <w:p w14:paraId="6E1F775E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8334BA8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72EA4545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0704EB8" w14:textId="77777777" w:rsidR="006A089A" w:rsidRDefault="006A089A" w:rsidP="00CD00CC"/>
                  <w:p w14:paraId="0F88BCD7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C14F56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120D57CF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4EE5134" w14:textId="77777777" w:rsidR="006A089A" w:rsidRDefault="006A089A" w:rsidP="00CD00CC"/>
                  <w:p w14:paraId="65AE09C9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0BA5250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66F4AF49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3F576C2" w14:textId="77777777" w:rsidR="006A089A" w:rsidRDefault="006A089A" w:rsidP="00CD00CC"/>
                  <w:p w14:paraId="0AD9D841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249FF0B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4BCA2322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4B2BCE6" w14:textId="77777777" w:rsidR="006A089A" w:rsidRDefault="006A089A" w:rsidP="00CD00CC"/>
                  <w:p w14:paraId="78058C75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7EA5A98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44A236E3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E2068C0" w14:textId="77777777" w:rsidR="006A089A" w:rsidRDefault="006A089A" w:rsidP="00CD00CC"/>
                  <w:p w14:paraId="5C5F4FC3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F83C6A7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0D68D434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9A19913" w14:textId="77777777" w:rsidR="006A089A" w:rsidRDefault="006A089A" w:rsidP="00CD00CC"/>
                  <w:p w14:paraId="177A1AA3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25CA38D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76FB24DF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BC27840" w14:textId="77777777" w:rsidR="006A089A" w:rsidRDefault="006A089A" w:rsidP="00CD00CC"/>
                  <w:p w14:paraId="0E8BDEAF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6EA923A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0FF88CD2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3F0E48" w14:textId="77777777" w:rsidR="006A089A" w:rsidRDefault="006A089A" w:rsidP="00CD00CC"/>
                  <w:p w14:paraId="0713D0A1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E375641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4BF4C412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12B2D2" w14:textId="77777777" w:rsidR="006A089A" w:rsidRDefault="006A089A" w:rsidP="00CD00CC"/>
                  <w:p w14:paraId="5062D251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A2B57D2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6BD510CB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F21F2D" w14:textId="77777777" w:rsidR="006A089A" w:rsidRDefault="006A089A" w:rsidP="00CD00CC"/>
                  <w:p w14:paraId="4EA2DCAF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8F90F86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65D55B5F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51F4798" w14:textId="77777777" w:rsidR="006A089A" w:rsidRDefault="006A089A" w:rsidP="00CD00CC"/>
                  <w:p w14:paraId="5C0A6444" w14:textId="77777777" w:rsidR="006A089A" w:rsidRDefault="006A089A" w:rsidP="00CD00CC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5B55A93" w14:textId="77777777" w:rsidR="006A089A" w:rsidRDefault="006A089A" w:rsidP="00CD00CC">
                    <w:pPr>
                      <w:pStyle w:val="a0"/>
                      <w:rPr>
                        <w:lang w:val="ru-RU"/>
                      </w:rPr>
                    </w:pPr>
                  </w:p>
                  <w:p w14:paraId="69607305" w14:textId="77777777" w:rsidR="006A089A" w:rsidRPr="00F303CF" w:rsidRDefault="006A089A" w:rsidP="00CD00CC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CD00CC">
        <w:rPr>
          <w:rFonts w:ascii="Calibri" w:hAnsi="Calibri"/>
          <w:lang w:val="ru-RU"/>
        </w:rPr>
        <w:t xml:space="preserve">После определения, что открытых случаев нет, врач должен открыть новый, нажав пиктограмму </w:t>
      </w:r>
    </w:p>
    <w:p w14:paraId="62ABE227" w14:textId="7BAE1D17" w:rsidR="000649CB" w:rsidRDefault="000649CB" w:rsidP="000649CB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010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011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3C80FDE7" w14:textId="77777777" w:rsidR="000649CB" w:rsidRDefault="000649CB" w:rsidP="00BD457E">
      <w:pPr>
        <w:ind w:firstLine="709"/>
        <w:rPr>
          <w:rFonts w:ascii="Calibri" w:hAnsi="Calibri"/>
          <w:lang w:val="ru-RU"/>
        </w:rPr>
      </w:pPr>
    </w:p>
    <w:p w14:paraId="691DC991" w14:textId="38D3D32F" w:rsidR="00CD00CC" w:rsidRDefault="00705276" w:rsidP="00BD457E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Открыть новый случай можно как перед добавлением листа осмотра, так и после.</w:t>
      </w:r>
    </w:p>
    <w:p w14:paraId="36CAB457" w14:textId="02A1C89E" w:rsidR="00CD00CC" w:rsidRDefault="00705276" w:rsidP="00BD457E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В рамках ведения случая обслуживания пациента при первом визите, если это не развое консультативное посещение, врач выставляет предвар</w:t>
      </w:r>
      <w:r>
        <w:rPr>
          <w:rFonts w:ascii="Calibri" w:hAnsi="Calibri"/>
          <w:lang w:val="ru-RU"/>
        </w:rPr>
        <w:t>и</w:t>
      </w:r>
      <w:r>
        <w:rPr>
          <w:rFonts w:ascii="Calibri" w:hAnsi="Calibri"/>
          <w:lang w:val="ru-RU"/>
        </w:rPr>
        <w:t>тельный диагноз</w:t>
      </w:r>
      <w:r w:rsidR="000649CB">
        <w:rPr>
          <w:rFonts w:ascii="Calibri" w:hAnsi="Calibri"/>
          <w:lang w:val="ru-RU"/>
        </w:rPr>
        <w:t xml:space="preserve"> по классификатору МКБ-10</w:t>
      </w:r>
      <w:r>
        <w:rPr>
          <w:rFonts w:ascii="Calibri" w:hAnsi="Calibri"/>
          <w:lang w:val="ru-RU"/>
        </w:rPr>
        <w:t>.</w:t>
      </w:r>
    </w:p>
    <w:p w14:paraId="19754054" w14:textId="29FE43C3" w:rsidR="00CD00CC" w:rsidRDefault="008F3BB2" w:rsidP="00BD457E">
      <w:pPr>
        <w:ind w:firstLine="709"/>
        <w:rPr>
          <w:rFonts w:ascii="Calibri" w:hAnsi="Calibri"/>
          <w:lang w:val="ru-RU"/>
        </w:rPr>
      </w:pPr>
      <w:r>
        <w:rPr>
          <w:noProof/>
        </w:rPr>
        <w:pict w14:anchorId="0A857EEA">
          <v:shape id="_x0000_s3708" type="#_x0000_t75" style="position:absolute;left:0;text-align:left;margin-left:-8.55pt;margin-top:5.5pt;width:489.15pt;height:224.75pt;z-index:17;mso-position-horizontal-relative:text;mso-position-vertical-relative:text">
            <v:imagedata r:id="rId19" o:title="Талон добавление"/>
          </v:shape>
        </w:pict>
      </w:r>
    </w:p>
    <w:p w14:paraId="42319E5F" w14:textId="76A5BFCC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049583C6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76ECED90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7A6294B6" w14:textId="77F5C11C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32EFFD6F" w14:textId="50AC721A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3BDA53C8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41CCEBEF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6D840637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7CEF5660" w14:textId="74222D9E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04D19E62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78B5D2AA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725FC562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5F242395" w14:textId="77777777" w:rsidR="00CD00CC" w:rsidRDefault="00CD00CC" w:rsidP="00BD457E">
      <w:pPr>
        <w:ind w:firstLine="709"/>
        <w:rPr>
          <w:rFonts w:ascii="Calibri" w:hAnsi="Calibri"/>
          <w:lang w:val="ru-RU"/>
        </w:rPr>
      </w:pPr>
    </w:p>
    <w:p w14:paraId="619EF5F0" w14:textId="701EF965" w:rsidR="000649CB" w:rsidRDefault="000649CB" w:rsidP="00BD457E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На этапе сохранения в МИС информации о первом визите автоматич</w:t>
      </w:r>
      <w:r>
        <w:rPr>
          <w:rFonts w:ascii="Calibri" w:hAnsi="Calibri"/>
          <w:lang w:val="ru-RU"/>
        </w:rPr>
        <w:t>е</w:t>
      </w:r>
      <w:r>
        <w:rPr>
          <w:rFonts w:ascii="Calibri" w:hAnsi="Calibri"/>
          <w:lang w:val="ru-RU"/>
        </w:rPr>
        <w:t>ски формируется и отправляются данные в РЕГИЗ. Время отправки данных – 10 – 20 минут, в зависимости от настройки задания на сервере МО.</w:t>
      </w:r>
    </w:p>
    <w:p w14:paraId="351540F4" w14:textId="5E2DC5CB" w:rsidR="000649CB" w:rsidRDefault="000649CB" w:rsidP="000649CB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012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015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6D3982B2" w14:textId="77777777" w:rsidR="000649CB" w:rsidRDefault="000649CB" w:rsidP="00BD457E">
      <w:pPr>
        <w:ind w:firstLine="709"/>
        <w:rPr>
          <w:rFonts w:ascii="Calibri" w:hAnsi="Calibri"/>
          <w:lang w:val="ru-RU"/>
        </w:rPr>
      </w:pPr>
    </w:p>
    <w:p w14:paraId="340298EF" w14:textId="77777777" w:rsidR="000649CB" w:rsidRDefault="000649CB" w:rsidP="00BD457E">
      <w:pPr>
        <w:ind w:firstLine="709"/>
        <w:rPr>
          <w:rFonts w:ascii="Calibri" w:hAnsi="Calibri"/>
          <w:lang w:val="ru-RU"/>
        </w:rPr>
      </w:pPr>
    </w:p>
    <w:p w14:paraId="5BBCC47D" w14:textId="1FCCFBF8" w:rsidR="000649CB" w:rsidRPr="00861476" w:rsidRDefault="000649CB" w:rsidP="000649CB">
      <w:pPr>
        <w:pStyle w:val="2"/>
        <w:rPr>
          <w:rFonts w:ascii="Calibri" w:hAnsi="Calibri"/>
          <w:lang w:val="ru-RU"/>
        </w:rPr>
      </w:pPr>
      <w:bookmarkStart w:id="123" w:name="_Toc50980129"/>
      <w:r w:rsidRPr="00861476">
        <w:rPr>
          <w:rFonts w:ascii="Calibri" w:hAnsi="Calibri"/>
          <w:lang w:val="ru-RU"/>
        </w:rPr>
        <w:t>4.2</w:t>
      </w:r>
      <w:r w:rsidRPr="00861476">
        <w:rPr>
          <w:rFonts w:ascii="Calibri" w:hAnsi="Calibri"/>
          <w:lang w:val="ru-RU"/>
        </w:rPr>
        <w:tab/>
        <w:t xml:space="preserve">Сценарий </w:t>
      </w:r>
      <w:r w:rsidRPr="00861476">
        <w:rPr>
          <w:rFonts w:ascii="Calibri" w:hAnsi="Calibri"/>
          <w:lang w:val="en-US"/>
        </w:rPr>
        <w:t>“</w:t>
      </w:r>
      <w:r w:rsidRPr="00861476">
        <w:rPr>
          <w:rFonts w:ascii="Calibri" w:hAnsi="Calibri"/>
          <w:lang w:val="ru-RU"/>
        </w:rPr>
        <w:t>Добавление посещения</w:t>
      </w:r>
      <w:r w:rsidRPr="00861476">
        <w:rPr>
          <w:rFonts w:ascii="Calibri" w:hAnsi="Calibri"/>
          <w:lang w:val="en-US"/>
        </w:rPr>
        <w:t>”</w:t>
      </w:r>
      <w:bookmarkEnd w:id="123"/>
    </w:p>
    <w:p w14:paraId="169BE33C" w14:textId="77777777" w:rsidR="000649CB" w:rsidRPr="00861476" w:rsidRDefault="000649CB" w:rsidP="000649CB">
      <w:pPr>
        <w:rPr>
          <w:rFonts w:ascii="Calibri" w:hAnsi="Calibri"/>
          <w:lang w:val="ru-RU"/>
        </w:rPr>
      </w:pPr>
    </w:p>
    <w:p w14:paraId="75692DF7" w14:textId="3E4D9368" w:rsidR="000649CB" w:rsidRPr="00861476" w:rsidRDefault="000649CB" w:rsidP="000649CB">
      <w:pPr>
        <w:ind w:firstLine="708"/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>При следующем визите пациента врач находит и добавляет явку в ра</w:t>
      </w:r>
      <w:r w:rsidRPr="00861476">
        <w:rPr>
          <w:rFonts w:ascii="Calibri" w:hAnsi="Calibri"/>
          <w:lang w:val="ru-RU"/>
        </w:rPr>
        <w:t>м</w:t>
      </w:r>
      <w:r w:rsidRPr="00861476">
        <w:rPr>
          <w:rFonts w:ascii="Calibri" w:hAnsi="Calibri"/>
          <w:lang w:val="ru-RU"/>
        </w:rPr>
        <w:t>ках ранее открытого случая. В этот момент врач может поменять диагноз, по причине уточнения или изменения подрублики.</w:t>
      </w:r>
    </w:p>
    <w:p w14:paraId="1F73F368" w14:textId="4540DE6D" w:rsidR="000649CB" w:rsidRPr="00861476" w:rsidRDefault="000649CB" w:rsidP="000649CB">
      <w:pPr>
        <w:ind w:firstLine="708"/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>При изменении диагноза МИС должна показать предыдущий диагноз</w:t>
      </w:r>
      <w:r w:rsidR="001C0193" w:rsidRPr="00861476">
        <w:rPr>
          <w:rFonts w:ascii="Calibri" w:hAnsi="Calibri"/>
          <w:lang w:val="ru-RU"/>
        </w:rPr>
        <w:t xml:space="preserve">, а так же врач должен выбрать признак </w:t>
      </w:r>
      <w:r w:rsidR="001C0193" w:rsidRPr="00861476">
        <w:rPr>
          <w:rFonts w:ascii="Calibri" w:hAnsi="Calibri"/>
          <w:lang w:val="en-US"/>
        </w:rPr>
        <w:t>“</w:t>
      </w:r>
      <w:r w:rsidR="001C0193" w:rsidRPr="00861476">
        <w:rPr>
          <w:rFonts w:ascii="Calibri" w:hAnsi="Calibri"/>
          <w:lang w:val="ru-RU"/>
        </w:rPr>
        <w:t>Статус изменения диагноза</w:t>
      </w:r>
      <w:r w:rsidR="001C0193" w:rsidRPr="00861476">
        <w:rPr>
          <w:rFonts w:ascii="Calibri" w:hAnsi="Calibri"/>
          <w:lang w:val="en-US"/>
        </w:rPr>
        <w:t>”</w:t>
      </w:r>
      <w:r w:rsidR="001C0193" w:rsidRPr="00861476">
        <w:rPr>
          <w:rFonts w:ascii="Calibri" w:hAnsi="Calibri"/>
          <w:lang w:val="ru-RU"/>
        </w:rPr>
        <w:t>.</w:t>
      </w:r>
    </w:p>
    <w:p w14:paraId="30BDF42E" w14:textId="56252132" w:rsidR="000649CB" w:rsidRPr="00861476" w:rsidRDefault="001C0193" w:rsidP="000649CB">
      <w:pPr>
        <w:ind w:firstLine="708"/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 xml:space="preserve">Так же у врача должна быть возможность просмотреть все изменения диагноза данного пациента в рамках текущего случая. Данная функция должна активироваться по кнопке </w:t>
      </w:r>
      <w:r w:rsidRPr="00861476">
        <w:rPr>
          <w:rFonts w:ascii="Calibri" w:hAnsi="Calibri"/>
          <w:lang w:val="en-US"/>
        </w:rPr>
        <w:t>“</w:t>
      </w:r>
      <w:r w:rsidRPr="00861476">
        <w:rPr>
          <w:rFonts w:ascii="Calibri" w:hAnsi="Calibri"/>
          <w:lang w:val="ru-RU"/>
        </w:rPr>
        <w:t>?</w:t>
      </w:r>
      <w:r w:rsidRPr="00861476">
        <w:rPr>
          <w:rFonts w:ascii="Calibri" w:hAnsi="Calibri"/>
          <w:lang w:val="en-US"/>
        </w:rPr>
        <w:t>”</w:t>
      </w:r>
      <w:r w:rsidRPr="00861476">
        <w:rPr>
          <w:rFonts w:ascii="Calibri" w:hAnsi="Calibri"/>
          <w:lang w:val="ru-RU"/>
        </w:rPr>
        <w:t>, расположенной рядом с основным диагнозом.</w:t>
      </w:r>
    </w:p>
    <w:p w14:paraId="183220E8" w14:textId="5F9E9969" w:rsidR="001C0193" w:rsidRPr="00861476" w:rsidRDefault="008F3BB2" w:rsidP="000649CB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/>
        </w:rPr>
        <w:lastRenderedPageBreak/>
        <w:pict w14:anchorId="439C820D">
          <v:group id="_x0000_s3729" style="position:absolute;left:0;text-align:left;margin-left:55.95pt;margin-top:21.75pt;width:518.8pt;height:802.3pt;z-index:19;mso-position-horizontal-relative:page;mso-position-vertical-relative:page" coordsize="20000,20000" o:allowincell="f">
            <v:rect id="_x0000_s3730" style="position:absolute;width:20000;height:20000" filled="f" strokeweight="2pt"/>
            <v:line id="_x0000_s3731" style="position:absolute" from="1093,18949" to="1095,19989" strokeweight="2pt"/>
            <v:line id="_x0000_s3732" style="position:absolute" from="10,18941" to="19977,18942" strokeweight="2pt"/>
            <v:line id="_x0000_s3733" style="position:absolute" from="2186,18949" to="2188,19989" strokeweight="2pt"/>
            <v:line id="_x0000_s3734" style="position:absolute" from="4919,18949" to="4921,19989" strokeweight="2pt"/>
            <v:line id="_x0000_s3735" style="position:absolute" from="6557,18959" to="6559,19989" strokeweight="2pt"/>
            <v:line id="_x0000_s3736" style="position:absolute" from="7650,18949" to="7652,19979" strokeweight="2pt"/>
            <v:line id="_x0000_s3737" style="position:absolute" from="18905,18949" to="18909,19989" strokeweight="2pt"/>
            <v:line id="_x0000_s3738" style="position:absolute" from="10,19293" to="7631,19295" strokeweight="1pt"/>
            <v:line id="_x0000_s3739" style="position:absolute" from="10,19646" to="7631,19647" strokeweight="2pt"/>
            <v:line id="_x0000_s3740" style="position:absolute" from="18919,19296" to="19990,19297" strokeweight="1pt"/>
            <v:rect id="_x0000_s3741" style="position:absolute;left:54;top:19660;width:1000;height:309" filled="f" stroked="f" strokeweight=".25pt">
              <v:textbox style="mso-next-textbox:#_x0000_s3741" inset="1pt,1pt,1pt,1pt">
                <w:txbxContent>
                  <w:p w14:paraId="04B21146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742" style="position:absolute;left:1139;top:19660;width:1001;height:309" filled="f" stroked="f" strokeweight=".25pt">
              <v:textbox style="mso-next-textbox:#_x0000_s3742" inset="1pt,1pt,1pt,1pt">
                <w:txbxContent>
                  <w:p w14:paraId="3E4D5FB4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43" style="position:absolute;left:2267;top:19660;width:2573;height:309" filled="f" stroked="f" strokeweight=".25pt">
              <v:textbox style="mso-next-textbox:#_x0000_s3743" inset="1pt,1pt,1pt,1pt">
                <w:txbxContent>
                  <w:p w14:paraId="395D5BDA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744" style="position:absolute;left:4983;top:19660;width:1534;height:309" filled="f" stroked="f" strokeweight=".25pt">
              <v:textbox style="mso-next-textbox:#_x0000_s3744" inset="1pt,1pt,1pt,1pt">
                <w:txbxContent>
                  <w:p w14:paraId="4D997D68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745" style="position:absolute;left:6604;top:19660;width:1000;height:309" filled="f" stroked="f" strokeweight=".25pt">
              <v:textbox style="mso-next-textbox:#_x0000_s3745" inset="1pt,1pt,1pt,1pt">
                <w:txbxContent>
                  <w:p w14:paraId="146CD600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746" style="position:absolute;left:18949;top:18977;width:1001;height:309" filled="f" stroked="f" strokeweight=".25pt">
              <v:textbox style="mso-next-textbox:#_x0000_s3746" inset="1pt,1pt,1pt,1pt">
                <w:txbxContent>
                  <w:p w14:paraId="2E5A81F6" w14:textId="77777777" w:rsidR="006A089A" w:rsidRDefault="006A089A" w:rsidP="001C0193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747" style="position:absolute;left:18949;top:19435;width:1001;height:423" filled="f" stroked="f" strokeweight=".25pt">
              <v:textbox style="mso-next-textbox:#_x0000_s3747" inset="1pt,1pt,1pt,1pt">
                <w:txbxContent>
                  <w:p w14:paraId="61388A8A" w14:textId="77777777" w:rsidR="006A089A" w:rsidRPr="0002024B" w:rsidRDefault="006A089A" w:rsidP="001C0193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748" style="position:absolute;left:7745;top:19221;width:11075;height:477" filled="f" stroked="f" strokeweight=".25pt">
              <v:textbox style="mso-next-textbox:#_x0000_s3748" inset="1pt,1pt,1pt,1pt">
                <w:txbxContent>
                  <w:p w14:paraId="5127B79C" w14:textId="77777777" w:rsidR="006A089A" w:rsidRPr="00EB43A3" w:rsidRDefault="006A089A" w:rsidP="001C0193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7BBBAF97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6A4C1E7A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53A1A72" w14:textId="77777777" w:rsidR="006A089A" w:rsidRDefault="006A089A" w:rsidP="001C0193"/>
                  <w:p w14:paraId="21153F03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71F2763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1136DDE1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EABD36" w14:textId="77777777" w:rsidR="006A089A" w:rsidRDefault="006A089A" w:rsidP="001C0193"/>
                  <w:p w14:paraId="48696422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E3349F1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60A85C78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5F05118" w14:textId="77777777" w:rsidR="006A089A" w:rsidRDefault="006A089A" w:rsidP="001C0193"/>
                  <w:p w14:paraId="5F63D5F7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414532E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6AC7B525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A7D3771" w14:textId="77777777" w:rsidR="006A089A" w:rsidRDefault="006A089A" w:rsidP="001C0193"/>
                  <w:p w14:paraId="00C4AC37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40F7C5F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3122F971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C83A7C" w14:textId="77777777" w:rsidR="006A089A" w:rsidRDefault="006A089A" w:rsidP="001C0193"/>
                  <w:p w14:paraId="0D785B63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56A6DD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604C4FD3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A9F4A96" w14:textId="77777777" w:rsidR="006A089A" w:rsidRDefault="006A089A" w:rsidP="001C0193"/>
                  <w:p w14:paraId="7BFD3CC6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D11616E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5ED38935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443A4B2" w14:textId="77777777" w:rsidR="006A089A" w:rsidRDefault="006A089A" w:rsidP="001C0193"/>
                  <w:p w14:paraId="621236D3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FCE27B9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52D6D3B3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6845EA9" w14:textId="77777777" w:rsidR="006A089A" w:rsidRDefault="006A089A" w:rsidP="001C0193"/>
                  <w:p w14:paraId="6F302AB2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5E2DC70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0B2F6C37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5571DF2" w14:textId="77777777" w:rsidR="006A089A" w:rsidRDefault="006A089A" w:rsidP="001C0193"/>
                  <w:p w14:paraId="6A24ADF2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C31FF5F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451EACEA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4DC58D6" w14:textId="77777777" w:rsidR="006A089A" w:rsidRDefault="006A089A" w:rsidP="001C0193"/>
                  <w:p w14:paraId="5448DCB0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A4728B4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66F12FEB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DC842DB" w14:textId="77777777" w:rsidR="006A089A" w:rsidRDefault="006A089A" w:rsidP="001C0193"/>
                  <w:p w14:paraId="16B9A866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B7E068D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5CCE4396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03AEC6" w14:textId="77777777" w:rsidR="006A089A" w:rsidRDefault="006A089A" w:rsidP="001C0193"/>
                  <w:p w14:paraId="5854E79A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C45DA95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2EDF6597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B491511" w14:textId="77777777" w:rsidR="006A089A" w:rsidRDefault="006A089A" w:rsidP="001C0193"/>
                  <w:p w14:paraId="4DBA0464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4475AA6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706D88D7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5278795" w14:textId="77777777" w:rsidR="006A089A" w:rsidRDefault="006A089A" w:rsidP="001C0193"/>
                  <w:p w14:paraId="48893320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27B1DDA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58351C1F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884A8A2" w14:textId="77777777" w:rsidR="006A089A" w:rsidRDefault="006A089A" w:rsidP="001C0193"/>
                  <w:p w14:paraId="6445FA62" w14:textId="77777777" w:rsidR="006A089A" w:rsidRDefault="006A089A" w:rsidP="001C0193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BA36FE5" w14:textId="77777777" w:rsidR="006A089A" w:rsidRDefault="006A089A" w:rsidP="001C0193">
                    <w:pPr>
                      <w:pStyle w:val="a0"/>
                      <w:rPr>
                        <w:lang w:val="ru-RU"/>
                      </w:rPr>
                    </w:pPr>
                  </w:p>
                  <w:p w14:paraId="78088C6A" w14:textId="77777777" w:rsidR="006A089A" w:rsidRPr="00F303CF" w:rsidRDefault="006A089A" w:rsidP="001C0193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C0193" w:rsidRPr="00861476">
        <w:rPr>
          <w:rFonts w:ascii="Calibri" w:hAnsi="Calibri"/>
          <w:lang w:val="ru-RU"/>
        </w:rPr>
        <w:t xml:space="preserve">Дополнительно в МИС должна быть функция внесения комментария к основному диагнозу – кнопка </w:t>
      </w:r>
      <w:r w:rsidR="001C0193" w:rsidRPr="00861476">
        <w:rPr>
          <w:rFonts w:ascii="Calibri" w:hAnsi="Calibri"/>
          <w:lang w:val="en-US"/>
        </w:rPr>
        <w:t>“</w:t>
      </w:r>
      <w:r w:rsidR="001C0193" w:rsidRPr="00861476">
        <w:rPr>
          <w:rFonts w:ascii="Calibri" w:hAnsi="Calibri"/>
          <w:lang w:val="ru-RU"/>
        </w:rPr>
        <w:t>!</w:t>
      </w:r>
      <w:r w:rsidR="001C0193" w:rsidRPr="00861476">
        <w:rPr>
          <w:rFonts w:ascii="Calibri" w:hAnsi="Calibri"/>
          <w:lang w:val="en-US"/>
        </w:rPr>
        <w:t>”</w:t>
      </w:r>
      <w:r w:rsidR="001C0193" w:rsidRPr="00861476">
        <w:rPr>
          <w:rFonts w:ascii="Calibri" w:hAnsi="Calibri"/>
          <w:lang w:val="ru-RU"/>
        </w:rPr>
        <w:t>, расположенная рядом с основным диагн</w:t>
      </w:r>
      <w:r w:rsidR="001C0193" w:rsidRPr="00861476">
        <w:rPr>
          <w:rFonts w:ascii="Calibri" w:hAnsi="Calibri"/>
          <w:lang w:val="ru-RU"/>
        </w:rPr>
        <w:t>о</w:t>
      </w:r>
      <w:r w:rsidR="001C0193" w:rsidRPr="00861476">
        <w:rPr>
          <w:rFonts w:ascii="Calibri" w:hAnsi="Calibri"/>
          <w:lang w:val="ru-RU"/>
        </w:rPr>
        <w:t>зом.</w:t>
      </w:r>
    </w:p>
    <w:p w14:paraId="7AFFB1D2" w14:textId="18AA822D" w:rsidR="001C0193" w:rsidRPr="00861476" w:rsidRDefault="008F3BB2" w:rsidP="000649CB">
      <w:pPr>
        <w:ind w:firstLine="708"/>
        <w:rPr>
          <w:rFonts w:ascii="Calibri" w:hAnsi="Calibri"/>
          <w:lang w:val="ru-RU"/>
        </w:rPr>
      </w:pPr>
      <w:r>
        <w:rPr>
          <w:noProof/>
        </w:rPr>
        <w:pict w14:anchorId="0D102140">
          <v:shape id="_x0000_s3749" type="#_x0000_t75" style="position:absolute;left:0;text-align:left;margin-left:8.7pt;margin-top:-.1pt;width:458.25pt;height:210.45pt;z-index:20;mso-position-horizontal-relative:text;mso-position-vertical-relative:text">
            <v:imagedata r:id="rId20" o:title="Талон изменение диагноза"/>
          </v:shape>
        </w:pict>
      </w:r>
    </w:p>
    <w:p w14:paraId="47195F3C" w14:textId="69B819FE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33676799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20FE3A84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54179CF0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28EC8BDD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15BE6D9C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457FC8B9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52442CE2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1C7AC57A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2CF697F6" w14:textId="0BF387B9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0B308C84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608B56C1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25FB2668" w14:textId="63262B79" w:rsidR="001C0193" w:rsidRDefault="001C0193" w:rsidP="001C0193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016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017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0360AF3B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7E8DC7F4" w14:textId="22017B7C" w:rsidR="001C0193" w:rsidRDefault="001C0193" w:rsidP="001C0193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На этапе сохранения в МИС информации о добавляемой визите авт</w:t>
      </w:r>
      <w:r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матически формируется и отправляются данные в РЕГИЗ. Время отправки данных – 10 – 20 минут, в зависимости от настройки задания на сервере МО.</w:t>
      </w:r>
    </w:p>
    <w:p w14:paraId="203CDD92" w14:textId="543FEC9E" w:rsidR="001C0193" w:rsidRDefault="001C0193" w:rsidP="001C0193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018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021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2F2F0EED" w14:textId="77777777" w:rsidR="001C0193" w:rsidRDefault="001C0193" w:rsidP="000649CB">
      <w:pPr>
        <w:ind w:firstLine="708"/>
        <w:rPr>
          <w:rFonts w:ascii="Calibri" w:hAnsi="Calibri"/>
          <w:lang w:val="ru-RU"/>
        </w:rPr>
      </w:pPr>
    </w:p>
    <w:p w14:paraId="5A83AA59" w14:textId="7874AD74" w:rsidR="001B1E97" w:rsidRDefault="001B1E97" w:rsidP="001B1E97">
      <w:pPr>
        <w:pStyle w:val="2"/>
        <w:rPr>
          <w:rFonts w:ascii="Calibri" w:hAnsi="Calibri"/>
          <w:lang w:val="ru-RU"/>
        </w:rPr>
      </w:pPr>
      <w:bookmarkStart w:id="124" w:name="_Toc50980130"/>
      <w:r>
        <w:rPr>
          <w:rFonts w:ascii="Calibri" w:hAnsi="Calibri"/>
          <w:lang w:val="ru-RU"/>
        </w:rPr>
        <w:t>4.3</w:t>
      </w:r>
      <w:r w:rsidRPr="00861476">
        <w:rPr>
          <w:rFonts w:ascii="Calibri" w:hAnsi="Calibri"/>
          <w:lang w:val="ru-RU"/>
        </w:rPr>
        <w:tab/>
        <w:t xml:space="preserve">Сценарий </w:t>
      </w:r>
      <w:r w:rsidRPr="00861476">
        <w:rPr>
          <w:rFonts w:ascii="Calibri" w:hAnsi="Calibri"/>
          <w:lang w:val="en-US"/>
        </w:rPr>
        <w:t>“</w:t>
      </w:r>
      <w:r>
        <w:rPr>
          <w:rFonts w:ascii="Calibri" w:hAnsi="Calibri"/>
          <w:lang w:val="ru-RU"/>
        </w:rPr>
        <w:t>Добавление услуг</w:t>
      </w:r>
      <w:r w:rsidRPr="00861476">
        <w:rPr>
          <w:rFonts w:ascii="Calibri" w:hAnsi="Calibri"/>
          <w:lang w:val="en-US"/>
        </w:rPr>
        <w:t>”</w:t>
      </w:r>
      <w:bookmarkEnd w:id="124"/>
    </w:p>
    <w:p w14:paraId="2F2F3B7F" w14:textId="1BF6671A" w:rsidR="001B1E97" w:rsidRPr="00B209E1" w:rsidRDefault="001B1E97" w:rsidP="001B1E97">
      <w:pPr>
        <w:rPr>
          <w:rFonts w:ascii="Calibri" w:hAnsi="Calibri"/>
          <w:lang w:val="ru-RU"/>
        </w:rPr>
      </w:pPr>
      <w:r w:rsidRPr="00B209E1">
        <w:rPr>
          <w:rFonts w:ascii="Calibri" w:hAnsi="Calibri"/>
          <w:lang w:val="ru-RU"/>
        </w:rPr>
        <w:tab/>
        <w:t>В рамках проведения осмотров по определенным нозологическим группам могут быть к посещениям врача добавлены услуги</w:t>
      </w:r>
      <w:r w:rsidR="00A06B28">
        <w:rPr>
          <w:rFonts w:ascii="Calibri" w:hAnsi="Calibri"/>
          <w:lang w:val="ru-RU"/>
        </w:rPr>
        <w:t xml:space="preserve"> (</w:t>
      </w:r>
      <w:r w:rsidR="00A06B28">
        <w:rPr>
          <w:rFonts w:ascii="Calibri" w:hAnsi="Calibri"/>
          <w:lang w:val="en-US"/>
        </w:rPr>
        <w:t>service</w:t>
      </w:r>
      <w:r w:rsidR="00A06B28">
        <w:rPr>
          <w:rFonts w:ascii="Calibri" w:hAnsi="Calibri"/>
          <w:lang w:val="ru-RU"/>
        </w:rPr>
        <w:t>)</w:t>
      </w:r>
      <w:r w:rsidRPr="00B209E1">
        <w:rPr>
          <w:rFonts w:ascii="Calibri" w:hAnsi="Calibri"/>
          <w:lang w:val="ru-RU"/>
        </w:rPr>
        <w:t>.</w:t>
      </w:r>
    </w:p>
    <w:p w14:paraId="3A32DAC0" w14:textId="4C756E87" w:rsidR="001B1E97" w:rsidRPr="00B209E1" w:rsidRDefault="008F3BB2" w:rsidP="001B1E97">
      <w:pPr>
        <w:rPr>
          <w:rFonts w:ascii="Calibri" w:hAnsi="Calibri"/>
          <w:lang w:val="ru-RU"/>
        </w:rPr>
      </w:pPr>
      <w:r>
        <w:rPr>
          <w:noProof/>
        </w:rPr>
        <w:pict w14:anchorId="11D8FD2D">
          <v:shape id="_x0000_s3855" type="#_x0000_t75" style="position:absolute;left:0;text-align:left;margin-left:139.2pt;margin-top:17pt;width:18.75pt;height:18.75pt;z-index:24;mso-position-horizontal:absolute;mso-position-horizontal-relative:text;mso-position-vertical:absolute;mso-position-vertical-relative:text">
            <v:imagedata r:id="rId21" o:title="opersop"/>
          </v:shape>
        </w:pict>
      </w:r>
      <w:r w:rsidR="001B1E97" w:rsidRPr="00B209E1">
        <w:rPr>
          <w:rFonts w:ascii="Calibri" w:hAnsi="Calibri"/>
          <w:lang w:val="ru-RU"/>
        </w:rPr>
        <w:tab/>
        <w:t xml:space="preserve">Для перехода в режим внесения/редактирования услуг необходимо нажать пиктограмму – </w:t>
      </w:r>
    </w:p>
    <w:p w14:paraId="0AEEF1B1" w14:textId="7DDCDFF7" w:rsidR="001B1E97" w:rsidRPr="00B209E1" w:rsidRDefault="008F3BB2" w:rsidP="001B1E97">
      <w:pPr>
        <w:rPr>
          <w:rFonts w:ascii="Calibri" w:hAnsi="Calibri"/>
          <w:lang w:val="ru-RU"/>
        </w:rPr>
      </w:pPr>
      <w:r>
        <w:rPr>
          <w:noProof/>
        </w:rPr>
        <w:pict w14:anchorId="0A3F0382">
          <v:shape id="_x0000_s3856" type="#_x0000_t75" style="position:absolute;left:0;text-align:left;margin-left:55.2pt;margin-top:10.15pt;width:371.25pt;height:219.3pt;z-index:25;mso-position-horizontal-relative:text;mso-position-vertical-relative:text">
            <v:imagedata r:id="rId22" o:title="Ввод услуги"/>
          </v:shape>
        </w:pict>
      </w:r>
    </w:p>
    <w:p w14:paraId="2ECA6CCA" w14:textId="77777777" w:rsidR="001B1E97" w:rsidRPr="00B209E1" w:rsidRDefault="001B1E97" w:rsidP="001B1E97">
      <w:pPr>
        <w:rPr>
          <w:rFonts w:ascii="Calibri" w:hAnsi="Calibri"/>
          <w:lang w:val="ru-RU"/>
        </w:rPr>
      </w:pPr>
    </w:p>
    <w:p w14:paraId="26BC3F0D" w14:textId="77777777" w:rsidR="001B1E97" w:rsidRPr="00B209E1" w:rsidRDefault="001B1E97" w:rsidP="001B1E97">
      <w:pPr>
        <w:rPr>
          <w:rFonts w:ascii="Calibri" w:hAnsi="Calibri"/>
          <w:lang w:val="ru-RU"/>
        </w:rPr>
      </w:pPr>
    </w:p>
    <w:p w14:paraId="1ECB9C02" w14:textId="3B065AF9" w:rsidR="001B1E97" w:rsidRPr="00B209E1" w:rsidRDefault="001B1E97" w:rsidP="001B1E97">
      <w:pPr>
        <w:rPr>
          <w:rFonts w:ascii="Calibri" w:hAnsi="Calibri"/>
          <w:lang w:val="ru-RU"/>
        </w:rPr>
      </w:pPr>
    </w:p>
    <w:p w14:paraId="420A3075" w14:textId="77777777" w:rsidR="001B1E97" w:rsidRPr="001B1E97" w:rsidRDefault="001B1E97" w:rsidP="001B1E97">
      <w:pPr>
        <w:rPr>
          <w:lang w:val="ru-RU"/>
        </w:rPr>
      </w:pPr>
    </w:p>
    <w:p w14:paraId="5380EA08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1BDB22E5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40D65FB7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7B22D5FB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0277EA9C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4D700FDA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5F1D0C57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786F56E5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139F1F62" w14:textId="51E13CF0" w:rsidR="001B1E97" w:rsidRDefault="008F3BB2" w:rsidP="000649CB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/>
        </w:rPr>
        <w:lastRenderedPageBreak/>
        <w:pict w14:anchorId="439C820D">
          <v:group id="_x0000_s3859" style="position:absolute;left:0;text-align:left;margin-left:58.2pt;margin-top:21.65pt;width:518.8pt;height:802.3pt;z-index:27;mso-position-horizontal-relative:page;mso-position-vertical-relative:page" coordsize="20000,20000" o:allowincell="f">
            <v:rect id="_x0000_s3860" style="position:absolute;width:20000;height:20000" filled="f" strokeweight="2pt"/>
            <v:line id="_x0000_s3861" style="position:absolute" from="1093,18949" to="1095,19989" strokeweight="2pt"/>
            <v:line id="_x0000_s3862" style="position:absolute" from="10,18941" to="19977,18942" strokeweight="2pt"/>
            <v:line id="_x0000_s3863" style="position:absolute" from="2186,18949" to="2188,19989" strokeweight="2pt"/>
            <v:line id="_x0000_s3864" style="position:absolute" from="4919,18949" to="4921,19989" strokeweight="2pt"/>
            <v:line id="_x0000_s3865" style="position:absolute" from="6557,18959" to="6559,19989" strokeweight="2pt"/>
            <v:line id="_x0000_s3866" style="position:absolute" from="7650,18949" to="7652,19979" strokeweight="2pt"/>
            <v:line id="_x0000_s3867" style="position:absolute" from="18905,18949" to="18909,19989" strokeweight="2pt"/>
            <v:line id="_x0000_s3868" style="position:absolute" from="10,19293" to="7631,19295" strokeweight="1pt"/>
            <v:line id="_x0000_s3869" style="position:absolute" from="10,19646" to="7631,19647" strokeweight="2pt"/>
            <v:line id="_x0000_s3870" style="position:absolute" from="18919,19296" to="19990,19297" strokeweight="1pt"/>
            <v:rect id="_x0000_s3871" style="position:absolute;left:54;top:19660;width:1000;height:309" filled="f" stroked="f" strokeweight=".25pt">
              <v:textbox style="mso-next-textbox:#_x0000_s3871" inset="1pt,1pt,1pt,1pt">
                <w:txbxContent>
                  <w:p w14:paraId="4F0F8392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872" style="position:absolute;left:1139;top:19660;width:1001;height:309" filled="f" stroked="f" strokeweight=".25pt">
              <v:textbox style="mso-next-textbox:#_x0000_s3872" inset="1pt,1pt,1pt,1pt">
                <w:txbxContent>
                  <w:p w14:paraId="213745F8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73" style="position:absolute;left:2267;top:19660;width:2573;height:309" filled="f" stroked="f" strokeweight=".25pt">
              <v:textbox style="mso-next-textbox:#_x0000_s3873" inset="1pt,1pt,1pt,1pt">
                <w:txbxContent>
                  <w:p w14:paraId="608401F9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874" style="position:absolute;left:4983;top:19660;width:1534;height:309" filled="f" stroked="f" strokeweight=".25pt">
              <v:textbox style="mso-next-textbox:#_x0000_s3874" inset="1pt,1pt,1pt,1pt">
                <w:txbxContent>
                  <w:p w14:paraId="434CA737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875" style="position:absolute;left:6604;top:19660;width:1000;height:309" filled="f" stroked="f" strokeweight=".25pt">
              <v:textbox style="mso-next-textbox:#_x0000_s3875" inset="1pt,1pt,1pt,1pt">
                <w:txbxContent>
                  <w:p w14:paraId="6EB7C930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876" style="position:absolute;left:18949;top:18977;width:1001;height:309" filled="f" stroked="f" strokeweight=".25pt">
              <v:textbox style="mso-next-textbox:#_x0000_s3876" inset="1pt,1pt,1pt,1pt">
                <w:txbxContent>
                  <w:p w14:paraId="1BAE18F9" w14:textId="77777777" w:rsidR="006A089A" w:rsidRDefault="006A089A" w:rsidP="00352AD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77" style="position:absolute;left:18949;top:19435;width:1001;height:423" filled="f" stroked="f" strokeweight=".25pt">
              <v:textbox style="mso-next-textbox:#_x0000_s3877" inset="1pt,1pt,1pt,1pt">
                <w:txbxContent>
                  <w:p w14:paraId="0100B68B" w14:textId="77777777" w:rsidR="006A089A" w:rsidRPr="0002024B" w:rsidRDefault="006A089A" w:rsidP="00352AD5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878" style="position:absolute;left:7745;top:19221;width:11075;height:477" filled="f" stroked="f" strokeweight=".25pt">
              <v:textbox style="mso-next-textbox:#_x0000_s3878" inset="1pt,1pt,1pt,1pt">
                <w:txbxContent>
                  <w:p w14:paraId="13679AD0" w14:textId="77777777" w:rsidR="006A089A" w:rsidRPr="00EB43A3" w:rsidRDefault="006A089A" w:rsidP="00352AD5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08AAC667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1A8A1C2C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F678F66" w14:textId="77777777" w:rsidR="006A089A" w:rsidRDefault="006A089A" w:rsidP="00352AD5"/>
                  <w:p w14:paraId="02F52239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2E9EA1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448849A0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B7D6660" w14:textId="77777777" w:rsidR="006A089A" w:rsidRDefault="006A089A" w:rsidP="00352AD5"/>
                  <w:p w14:paraId="54CD5641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472CC3C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231204B9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54BE867" w14:textId="77777777" w:rsidR="006A089A" w:rsidRDefault="006A089A" w:rsidP="00352AD5"/>
                  <w:p w14:paraId="4C1F7DED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F2EC403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70229BE7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AC3CDA6" w14:textId="77777777" w:rsidR="006A089A" w:rsidRDefault="006A089A" w:rsidP="00352AD5"/>
                  <w:p w14:paraId="44B54653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957C314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36E3C9CE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C1C11F" w14:textId="77777777" w:rsidR="006A089A" w:rsidRDefault="006A089A" w:rsidP="00352AD5"/>
                  <w:p w14:paraId="331AA192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FB539AE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0672814F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1D776E8" w14:textId="77777777" w:rsidR="006A089A" w:rsidRDefault="006A089A" w:rsidP="00352AD5"/>
                  <w:p w14:paraId="71F99FDC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076A540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32AE3223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FC630CB" w14:textId="77777777" w:rsidR="006A089A" w:rsidRDefault="006A089A" w:rsidP="00352AD5"/>
                  <w:p w14:paraId="514AD1E8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E639C47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0E6F3852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D0642D" w14:textId="77777777" w:rsidR="006A089A" w:rsidRDefault="006A089A" w:rsidP="00352AD5"/>
                  <w:p w14:paraId="649FE9A3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5D30381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6B3A5E47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93FB1A5" w14:textId="77777777" w:rsidR="006A089A" w:rsidRDefault="006A089A" w:rsidP="00352AD5"/>
                  <w:p w14:paraId="5B8ED757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E7FAA0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0B8693AF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4DC65F5" w14:textId="77777777" w:rsidR="006A089A" w:rsidRDefault="006A089A" w:rsidP="00352AD5"/>
                  <w:p w14:paraId="5640497C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B4FFFF2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471AE851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E4F3993" w14:textId="77777777" w:rsidR="006A089A" w:rsidRDefault="006A089A" w:rsidP="00352AD5"/>
                  <w:p w14:paraId="7060A78C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7089C52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3061D65F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469D986" w14:textId="77777777" w:rsidR="006A089A" w:rsidRDefault="006A089A" w:rsidP="00352AD5"/>
                  <w:p w14:paraId="5BCAA971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8D343FF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2BE44F5A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C4EEA2" w14:textId="77777777" w:rsidR="006A089A" w:rsidRDefault="006A089A" w:rsidP="00352AD5"/>
                  <w:p w14:paraId="4E03ACDE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E0BAFC3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2162DA5B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85F9AF7" w14:textId="77777777" w:rsidR="006A089A" w:rsidRDefault="006A089A" w:rsidP="00352AD5"/>
                  <w:p w14:paraId="36C8E1A1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384A68B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22F60029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270DA51" w14:textId="77777777" w:rsidR="006A089A" w:rsidRDefault="006A089A" w:rsidP="00352AD5"/>
                  <w:p w14:paraId="4E7442D2" w14:textId="77777777" w:rsidR="006A089A" w:rsidRDefault="006A089A" w:rsidP="00352AD5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34539F" w14:textId="77777777" w:rsidR="006A089A" w:rsidRDefault="006A089A" w:rsidP="00352AD5">
                    <w:pPr>
                      <w:pStyle w:val="a0"/>
                      <w:rPr>
                        <w:lang w:val="ru-RU"/>
                      </w:rPr>
                    </w:pPr>
                  </w:p>
                  <w:p w14:paraId="3B78D2BA" w14:textId="77777777" w:rsidR="006A089A" w:rsidRPr="00F303CF" w:rsidRDefault="006A089A" w:rsidP="00352AD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1B1E97">
        <w:rPr>
          <w:rFonts w:ascii="Calibri" w:hAnsi="Calibri"/>
          <w:lang w:val="ru-RU"/>
        </w:rPr>
        <w:t xml:space="preserve">В рамках внесения услуги необходимо указывать наименование услуги, кратность, </w:t>
      </w:r>
      <w:r w:rsidR="00352AD5">
        <w:rPr>
          <w:rFonts w:ascii="Calibri" w:hAnsi="Calibri"/>
          <w:lang w:val="ru-RU"/>
        </w:rPr>
        <w:t>дополнительный код диагноза, если от расходится с диагнозом случая пациента, а так же код номенклатуры, который содержит информ</w:t>
      </w:r>
      <w:r w:rsidR="00352AD5">
        <w:rPr>
          <w:rFonts w:ascii="Calibri" w:hAnsi="Calibri"/>
          <w:lang w:val="ru-RU"/>
        </w:rPr>
        <w:t>а</w:t>
      </w:r>
      <w:r w:rsidR="00352AD5">
        <w:rPr>
          <w:rFonts w:ascii="Calibri" w:hAnsi="Calibri"/>
          <w:lang w:val="ru-RU"/>
        </w:rPr>
        <w:t>цию по уточнению проводимой услуги. (Например проводится услуга УЗИ, в номенклатуре указывается УЗИ какого органа или отдела проводится).</w:t>
      </w:r>
    </w:p>
    <w:p w14:paraId="6B29FF3B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4531782A" w14:textId="77777777" w:rsidR="001B1E97" w:rsidRDefault="001B1E97" w:rsidP="000649CB">
      <w:pPr>
        <w:ind w:firstLine="708"/>
        <w:rPr>
          <w:rFonts w:ascii="Calibri" w:hAnsi="Calibri"/>
          <w:lang w:val="ru-RU"/>
        </w:rPr>
      </w:pPr>
    </w:p>
    <w:p w14:paraId="02011FCD" w14:textId="2F3C169C" w:rsidR="00352AD5" w:rsidRDefault="00352AD5" w:rsidP="00352AD5">
      <w:pPr>
        <w:pStyle w:val="2"/>
        <w:rPr>
          <w:rFonts w:ascii="Calibri" w:hAnsi="Calibri"/>
          <w:lang w:val="ru-RU"/>
        </w:rPr>
      </w:pPr>
      <w:bookmarkStart w:id="125" w:name="_Toc50980131"/>
      <w:r>
        <w:rPr>
          <w:rFonts w:ascii="Calibri" w:hAnsi="Calibri"/>
          <w:lang w:val="ru-RU"/>
        </w:rPr>
        <w:t>4.4</w:t>
      </w:r>
      <w:r w:rsidRPr="00861476">
        <w:rPr>
          <w:rFonts w:ascii="Calibri" w:hAnsi="Calibri"/>
          <w:lang w:val="ru-RU"/>
        </w:rPr>
        <w:tab/>
        <w:t xml:space="preserve">Сценарий </w:t>
      </w:r>
      <w:r w:rsidRPr="00861476">
        <w:rPr>
          <w:rFonts w:ascii="Calibri" w:hAnsi="Calibri"/>
          <w:lang w:val="en-US"/>
        </w:rPr>
        <w:t>“</w:t>
      </w:r>
      <w:r>
        <w:rPr>
          <w:rFonts w:ascii="Calibri" w:hAnsi="Calibri"/>
          <w:lang w:val="ru-RU"/>
        </w:rPr>
        <w:t>Добавление медикаментов</w:t>
      </w:r>
      <w:r w:rsidRPr="00861476">
        <w:rPr>
          <w:rFonts w:ascii="Calibri" w:hAnsi="Calibri"/>
          <w:lang w:val="en-US"/>
        </w:rPr>
        <w:t>”</w:t>
      </w:r>
      <w:bookmarkEnd w:id="125"/>
    </w:p>
    <w:p w14:paraId="126FADCE" w14:textId="53BE15AC" w:rsidR="00352AD5" w:rsidRPr="00352AD5" w:rsidRDefault="00352AD5" w:rsidP="00352AD5">
      <w:pPr>
        <w:ind w:firstLine="708"/>
        <w:rPr>
          <w:rFonts w:ascii="Calibri" w:hAnsi="Calibri"/>
          <w:lang w:val="ru-RU"/>
        </w:rPr>
      </w:pPr>
      <w:r w:rsidRPr="00352AD5">
        <w:rPr>
          <w:rFonts w:ascii="Calibri" w:hAnsi="Calibri"/>
          <w:lang w:val="ru-RU"/>
        </w:rPr>
        <w:t>В рамках проведения осмотров по определенным нозологическим группам могут быть к п</w:t>
      </w:r>
      <w:r>
        <w:rPr>
          <w:rFonts w:ascii="Calibri" w:hAnsi="Calibri"/>
          <w:lang w:val="ru-RU"/>
        </w:rPr>
        <w:t>осещениям врача добавлены выписанные медик</w:t>
      </w:r>
      <w:r>
        <w:rPr>
          <w:rFonts w:ascii="Calibri" w:hAnsi="Calibri"/>
          <w:lang w:val="ru-RU"/>
        </w:rPr>
        <w:t>а</w:t>
      </w:r>
      <w:r>
        <w:rPr>
          <w:rFonts w:ascii="Calibri" w:hAnsi="Calibri"/>
          <w:lang w:val="ru-RU"/>
        </w:rPr>
        <w:t>менты</w:t>
      </w:r>
      <w:r w:rsidRPr="00352AD5">
        <w:rPr>
          <w:rFonts w:ascii="Calibri" w:hAnsi="Calibri"/>
          <w:lang w:val="ru-RU"/>
        </w:rPr>
        <w:t>.</w:t>
      </w:r>
    </w:p>
    <w:p w14:paraId="616B7354" w14:textId="5FD3650A" w:rsidR="00352AD5" w:rsidRPr="00352AD5" w:rsidRDefault="008F3BB2" w:rsidP="00352AD5">
      <w:pPr>
        <w:rPr>
          <w:rFonts w:ascii="Calibri" w:hAnsi="Calibri"/>
          <w:lang w:val="ru-RU"/>
        </w:rPr>
      </w:pPr>
      <w:r>
        <w:rPr>
          <w:noProof/>
        </w:rPr>
        <w:pict w14:anchorId="663379C5">
          <v:shape id="_x0000_s3858" type="#_x0000_t75" style="position:absolute;left:0;text-align:left;margin-left:240.4pt;margin-top:17pt;width:19.55pt;height:19.55pt;z-index:26;mso-position-horizontal:absolute;mso-position-horizontal-relative:text;mso-position-vertical:absolute;mso-position-vertical-relative:text">
            <v:imagedata r:id="rId23" o:title="drugsop"/>
          </v:shape>
        </w:pict>
      </w:r>
      <w:r w:rsidR="00352AD5" w:rsidRPr="00352AD5">
        <w:rPr>
          <w:rFonts w:ascii="Calibri" w:hAnsi="Calibri"/>
          <w:lang w:val="ru-RU"/>
        </w:rPr>
        <w:tab/>
        <w:t>Для перехода в реж</w:t>
      </w:r>
      <w:r w:rsidR="00352AD5">
        <w:rPr>
          <w:rFonts w:ascii="Calibri" w:hAnsi="Calibri"/>
          <w:lang w:val="ru-RU"/>
        </w:rPr>
        <w:t>им внесения/редактирования выписки медикаме</w:t>
      </w:r>
      <w:r w:rsidR="00352AD5">
        <w:rPr>
          <w:rFonts w:ascii="Calibri" w:hAnsi="Calibri"/>
          <w:lang w:val="ru-RU"/>
        </w:rPr>
        <w:t>н</w:t>
      </w:r>
      <w:r w:rsidR="00352AD5">
        <w:rPr>
          <w:rFonts w:ascii="Calibri" w:hAnsi="Calibri"/>
          <w:lang w:val="ru-RU"/>
        </w:rPr>
        <w:t>тов</w:t>
      </w:r>
      <w:r w:rsidR="00352AD5" w:rsidRPr="00352AD5">
        <w:rPr>
          <w:rFonts w:ascii="Calibri" w:hAnsi="Calibri"/>
          <w:lang w:val="ru-RU"/>
        </w:rPr>
        <w:t xml:space="preserve"> необходимо нажать пиктограмму – </w:t>
      </w:r>
    </w:p>
    <w:p w14:paraId="6B2249C8" w14:textId="77777777" w:rsidR="00352AD5" w:rsidRPr="00B209E1" w:rsidRDefault="00352AD5" w:rsidP="00352AD5">
      <w:pPr>
        <w:rPr>
          <w:rFonts w:ascii="Calibri" w:hAnsi="Calibri"/>
          <w:lang w:val="ru-RU"/>
        </w:rPr>
      </w:pPr>
    </w:p>
    <w:p w14:paraId="3ABA6E42" w14:textId="5FCBD3CC" w:rsidR="00352AD5" w:rsidRPr="00B209E1" w:rsidRDefault="008F3BB2" w:rsidP="00352AD5">
      <w:pPr>
        <w:rPr>
          <w:rFonts w:ascii="Calibri" w:hAnsi="Calibri"/>
          <w:lang w:val="ru-RU"/>
        </w:rPr>
      </w:pPr>
      <w:r>
        <w:rPr>
          <w:noProof/>
        </w:rPr>
        <w:pict w14:anchorId="709002E4">
          <v:shape id="_x0000_s3880" type="#_x0000_t75" style="position:absolute;left:0;text-align:left;margin-left:-.3pt;margin-top:.3pt;width:467.25pt;height:234pt;z-index:28;mso-position-horizontal:absolute;mso-position-horizontal-relative:text;mso-position-vertical:absolute;mso-position-vertical-relative:text">
            <v:imagedata r:id="rId24" o:title="Ввод медикаментов"/>
          </v:shape>
        </w:pict>
      </w:r>
    </w:p>
    <w:p w14:paraId="1D24AEA6" w14:textId="77777777" w:rsidR="00352AD5" w:rsidRPr="00B209E1" w:rsidRDefault="00352AD5" w:rsidP="00352AD5">
      <w:pPr>
        <w:rPr>
          <w:rFonts w:ascii="Calibri" w:hAnsi="Calibri"/>
          <w:lang w:val="ru-RU"/>
        </w:rPr>
      </w:pPr>
    </w:p>
    <w:p w14:paraId="18AED486" w14:textId="77777777" w:rsidR="00352AD5" w:rsidRPr="00B209E1" w:rsidRDefault="00352AD5" w:rsidP="00352AD5">
      <w:pPr>
        <w:rPr>
          <w:rFonts w:ascii="Calibri" w:hAnsi="Calibri"/>
          <w:lang w:val="ru-RU"/>
        </w:rPr>
      </w:pPr>
    </w:p>
    <w:p w14:paraId="061BDD8B" w14:textId="7044906E" w:rsidR="00352AD5" w:rsidRPr="00B209E1" w:rsidRDefault="00352AD5" w:rsidP="00352AD5">
      <w:pPr>
        <w:rPr>
          <w:rFonts w:ascii="Calibri" w:hAnsi="Calibri"/>
          <w:lang w:val="ru-RU"/>
        </w:rPr>
      </w:pPr>
    </w:p>
    <w:p w14:paraId="5118CE6B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3FB3CAD8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6F79907D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25A90B51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6123D84C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372DCC74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730946BE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45EBE79A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0620CD19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3368FCDE" w14:textId="77777777" w:rsidR="002F3429" w:rsidRPr="00B209E1" w:rsidRDefault="002F3429" w:rsidP="00352AD5">
      <w:pPr>
        <w:rPr>
          <w:rFonts w:ascii="Calibri" w:hAnsi="Calibri"/>
          <w:lang w:val="ru-RU"/>
        </w:rPr>
      </w:pPr>
    </w:p>
    <w:p w14:paraId="760ECE32" w14:textId="77777777" w:rsidR="00352AD5" w:rsidRPr="00B209E1" w:rsidRDefault="00352AD5" w:rsidP="00352AD5">
      <w:pPr>
        <w:rPr>
          <w:rFonts w:ascii="Calibri" w:hAnsi="Calibri"/>
          <w:lang w:val="ru-RU"/>
        </w:rPr>
      </w:pPr>
    </w:p>
    <w:p w14:paraId="310956EA" w14:textId="5266C520" w:rsidR="00352AD5" w:rsidRPr="00B209E1" w:rsidRDefault="002F3429" w:rsidP="00352AD5">
      <w:pPr>
        <w:rPr>
          <w:rFonts w:ascii="Calibri" w:hAnsi="Calibri"/>
          <w:lang w:val="ru-RU"/>
        </w:rPr>
      </w:pPr>
      <w:r w:rsidRPr="00B209E1">
        <w:rPr>
          <w:rFonts w:ascii="Calibri" w:hAnsi="Calibri"/>
          <w:lang w:val="ru-RU"/>
        </w:rPr>
        <w:tab/>
        <w:t>При внесении медикаментов указывается есть ли на данный медик</w:t>
      </w:r>
      <w:r w:rsidRPr="00B209E1">
        <w:rPr>
          <w:rFonts w:ascii="Calibri" w:hAnsi="Calibri"/>
          <w:lang w:val="ru-RU"/>
        </w:rPr>
        <w:t>а</w:t>
      </w:r>
      <w:r w:rsidRPr="00B209E1">
        <w:rPr>
          <w:rFonts w:ascii="Calibri" w:hAnsi="Calibri"/>
          <w:lang w:val="ru-RU"/>
        </w:rPr>
        <w:t>мент льгота, наименование препарата и его параметры применения</w:t>
      </w:r>
      <w:r w:rsidR="00A06B28">
        <w:rPr>
          <w:rFonts w:ascii="Calibri" w:hAnsi="Calibri"/>
          <w:lang w:val="ru-RU"/>
        </w:rPr>
        <w:t>, дозами и периодичностью приема</w:t>
      </w:r>
      <w:r w:rsidRPr="00B209E1">
        <w:rPr>
          <w:rFonts w:ascii="Calibri" w:hAnsi="Calibri"/>
          <w:lang w:val="ru-RU"/>
        </w:rPr>
        <w:t>.</w:t>
      </w:r>
    </w:p>
    <w:p w14:paraId="340308BF" w14:textId="77777777" w:rsidR="006C7567" w:rsidRPr="00352AD5" w:rsidRDefault="006C7567" w:rsidP="00352AD5">
      <w:pPr>
        <w:rPr>
          <w:lang w:val="ru-RU"/>
        </w:rPr>
      </w:pPr>
    </w:p>
    <w:p w14:paraId="2D8BBB30" w14:textId="688A4416" w:rsidR="00A758C1" w:rsidRDefault="00A758C1" w:rsidP="00A758C1">
      <w:pPr>
        <w:pStyle w:val="2"/>
        <w:rPr>
          <w:rFonts w:ascii="Calibri" w:hAnsi="Calibri"/>
          <w:lang w:val="ru-RU"/>
        </w:rPr>
      </w:pPr>
      <w:bookmarkStart w:id="126" w:name="_Toc50980132"/>
      <w:r>
        <w:rPr>
          <w:rFonts w:ascii="Calibri" w:hAnsi="Calibri"/>
          <w:lang w:val="ru-RU"/>
        </w:rPr>
        <w:t>4.4</w:t>
      </w:r>
      <w:r w:rsidRPr="00861476">
        <w:rPr>
          <w:rFonts w:ascii="Calibri" w:hAnsi="Calibri"/>
          <w:lang w:val="ru-RU"/>
        </w:rPr>
        <w:tab/>
        <w:t xml:space="preserve">Сценарий </w:t>
      </w:r>
      <w:r w:rsidRPr="00861476">
        <w:rPr>
          <w:rFonts w:ascii="Calibri" w:hAnsi="Calibri"/>
          <w:lang w:val="en-US"/>
        </w:rPr>
        <w:t>“</w:t>
      </w:r>
      <w:r>
        <w:rPr>
          <w:rFonts w:ascii="Calibri" w:hAnsi="Calibri"/>
          <w:lang w:val="ru-RU"/>
        </w:rPr>
        <w:t>Добавление больничных листов</w:t>
      </w:r>
      <w:r w:rsidRPr="00861476">
        <w:rPr>
          <w:rFonts w:ascii="Calibri" w:hAnsi="Calibri"/>
          <w:lang w:val="en-US"/>
        </w:rPr>
        <w:t>”</w:t>
      </w:r>
      <w:bookmarkEnd w:id="126"/>
    </w:p>
    <w:p w14:paraId="3632841E" w14:textId="7FA47B95" w:rsidR="00A758C1" w:rsidRDefault="00A758C1" w:rsidP="00A758C1">
      <w:pPr>
        <w:ind w:firstLine="708"/>
        <w:rPr>
          <w:rFonts w:ascii="Calibri" w:hAnsi="Calibri"/>
          <w:lang w:val="ru-RU"/>
        </w:rPr>
      </w:pPr>
      <w:r w:rsidRPr="00352AD5">
        <w:rPr>
          <w:rFonts w:ascii="Calibri" w:hAnsi="Calibri"/>
          <w:lang w:val="ru-RU"/>
        </w:rPr>
        <w:t xml:space="preserve">В рамках проведения осмотров по определенным нозологическим группам </w:t>
      </w:r>
      <w:r>
        <w:rPr>
          <w:rFonts w:ascii="Calibri" w:hAnsi="Calibri"/>
          <w:lang w:val="ru-RU"/>
        </w:rPr>
        <w:t>может возникнуть необходимость внесения и обработки сведений о выданных листах временной нетрудоспособности.</w:t>
      </w:r>
    </w:p>
    <w:p w14:paraId="3EA29E6C" w14:textId="439AA298" w:rsidR="00A758C1" w:rsidRDefault="008F3BB2" w:rsidP="00A758C1">
      <w:pPr>
        <w:ind w:firstLine="708"/>
        <w:rPr>
          <w:rFonts w:ascii="Calibri" w:hAnsi="Calibri"/>
          <w:lang w:val="ru-RU"/>
        </w:rPr>
      </w:pPr>
      <w:r>
        <w:rPr>
          <w:noProof/>
        </w:rPr>
        <w:pict w14:anchorId="75A7DB72">
          <v:shape id="_x0000_s3903" type="#_x0000_t75" style="position:absolute;left:0;text-align:left;margin-left:424.1pt;margin-top:-.3pt;width:20.2pt;height:20.2pt;z-index:30;mso-position-horizontal:absolute;mso-position-horizontal-relative:text;mso-position-vertical:absolute;mso-position-vertical-relative:text">
            <v:imagedata r:id="rId25" o:title="netrsop"/>
          </v:shape>
        </w:pict>
      </w:r>
      <w:r w:rsidR="00A758C1">
        <w:rPr>
          <w:rFonts w:ascii="Calibri" w:hAnsi="Calibri"/>
          <w:lang w:val="ru-RU"/>
        </w:rPr>
        <w:t xml:space="preserve">Для перехода в этот режим </w:t>
      </w:r>
      <w:r w:rsidR="004C31CB">
        <w:rPr>
          <w:rFonts w:ascii="Calibri" w:hAnsi="Calibri"/>
          <w:lang w:val="ru-RU"/>
        </w:rPr>
        <w:t>необходимо нажать пиктограмму -</w:t>
      </w:r>
      <w:r w:rsidR="004C31CB">
        <w:rPr>
          <w:rFonts w:ascii="Calibri" w:hAnsi="Calibri"/>
          <w:lang w:val="ru-RU"/>
        </w:rPr>
        <w:tab/>
      </w:r>
    </w:p>
    <w:p w14:paraId="05129076" w14:textId="77777777" w:rsidR="004C31CB" w:rsidRPr="00352AD5" w:rsidRDefault="004C31CB" w:rsidP="00A758C1">
      <w:pPr>
        <w:ind w:firstLine="708"/>
        <w:rPr>
          <w:rFonts w:ascii="Calibri" w:hAnsi="Calibri"/>
          <w:lang w:val="ru-RU"/>
        </w:rPr>
      </w:pPr>
    </w:p>
    <w:p w14:paraId="1B62F9D4" w14:textId="77777777" w:rsidR="00A758C1" w:rsidRDefault="00A758C1" w:rsidP="00A758C1">
      <w:pPr>
        <w:rPr>
          <w:lang w:val="ru-RU"/>
        </w:rPr>
      </w:pPr>
    </w:p>
    <w:p w14:paraId="3F16FAD4" w14:textId="77777777" w:rsidR="00A758C1" w:rsidRDefault="00A758C1" w:rsidP="00A758C1">
      <w:pPr>
        <w:rPr>
          <w:lang w:val="ru-RU"/>
        </w:rPr>
      </w:pPr>
    </w:p>
    <w:p w14:paraId="5C3D47E1" w14:textId="5807582F" w:rsidR="004C31CB" w:rsidRDefault="008F3BB2" w:rsidP="00A758C1">
      <w:pPr>
        <w:rPr>
          <w:lang w:val="ru-RU"/>
        </w:rPr>
      </w:pPr>
      <w:r>
        <w:rPr>
          <w:noProof/>
        </w:rPr>
        <w:pict w14:anchorId="0913CF60">
          <v:shape id="_x0000_s3904" type="#_x0000_t75" style="position:absolute;left:0;text-align:left;margin-left:-.3pt;margin-top:0;width:467.25pt;height:155.25pt;z-index:31;mso-position-horizontal:absolute;mso-position-horizontal-relative:text;mso-position-vertical:absolute;mso-position-vertical-relative:text">
            <v:imagedata r:id="rId26" o:title="Ввод БЛ"/>
          </v:shape>
        </w:pict>
      </w:r>
    </w:p>
    <w:p w14:paraId="35FB6D36" w14:textId="77777777" w:rsidR="004C31CB" w:rsidRDefault="004C31CB" w:rsidP="00A758C1">
      <w:pPr>
        <w:rPr>
          <w:lang w:val="ru-RU"/>
        </w:rPr>
      </w:pPr>
    </w:p>
    <w:p w14:paraId="09998EBB" w14:textId="77777777" w:rsidR="004C31CB" w:rsidRDefault="004C31CB" w:rsidP="00A758C1">
      <w:pPr>
        <w:rPr>
          <w:lang w:val="ru-RU"/>
        </w:rPr>
      </w:pPr>
    </w:p>
    <w:p w14:paraId="630554CD" w14:textId="77777777" w:rsidR="004C31CB" w:rsidRDefault="004C31CB" w:rsidP="00A758C1">
      <w:pPr>
        <w:rPr>
          <w:lang w:val="ru-RU"/>
        </w:rPr>
      </w:pPr>
    </w:p>
    <w:p w14:paraId="5E933781" w14:textId="77777777" w:rsidR="004C31CB" w:rsidRDefault="004C31CB" w:rsidP="00A758C1">
      <w:pPr>
        <w:rPr>
          <w:lang w:val="ru-RU"/>
        </w:rPr>
      </w:pPr>
    </w:p>
    <w:p w14:paraId="50C53371" w14:textId="77777777" w:rsidR="004C31CB" w:rsidRDefault="004C31CB" w:rsidP="00A758C1">
      <w:pPr>
        <w:rPr>
          <w:lang w:val="ru-RU"/>
        </w:rPr>
      </w:pPr>
    </w:p>
    <w:p w14:paraId="38535F40" w14:textId="77777777" w:rsidR="004C31CB" w:rsidRDefault="004C31CB" w:rsidP="00A758C1">
      <w:pPr>
        <w:rPr>
          <w:lang w:val="ru-RU"/>
        </w:rPr>
      </w:pPr>
    </w:p>
    <w:p w14:paraId="7179F4FC" w14:textId="77777777" w:rsidR="004C31CB" w:rsidRDefault="004C31CB" w:rsidP="00A758C1">
      <w:pPr>
        <w:rPr>
          <w:lang w:val="ru-RU"/>
        </w:rPr>
      </w:pPr>
    </w:p>
    <w:p w14:paraId="6EB86679" w14:textId="77777777" w:rsidR="004C31CB" w:rsidRDefault="004C31CB" w:rsidP="00A758C1">
      <w:pPr>
        <w:rPr>
          <w:lang w:val="ru-RU"/>
        </w:rPr>
      </w:pPr>
    </w:p>
    <w:p w14:paraId="3340249F" w14:textId="77777777" w:rsidR="004C31CB" w:rsidRDefault="004C31CB" w:rsidP="00A758C1">
      <w:pPr>
        <w:rPr>
          <w:lang w:val="ru-RU"/>
        </w:rPr>
      </w:pPr>
    </w:p>
    <w:p w14:paraId="3EC9BA8F" w14:textId="3B57E1E1" w:rsidR="004C31CB" w:rsidRPr="00E91C93" w:rsidRDefault="004C31CB" w:rsidP="004C31CB">
      <w:pPr>
        <w:ind w:firstLine="708"/>
        <w:rPr>
          <w:rFonts w:ascii="Calibri" w:hAnsi="Calibri"/>
          <w:lang w:val="ru-RU"/>
        </w:rPr>
      </w:pPr>
      <w:r w:rsidRPr="00E91C93">
        <w:rPr>
          <w:rFonts w:ascii="Calibri" w:hAnsi="Calibri"/>
          <w:lang w:val="ru-RU"/>
        </w:rPr>
        <w:t>Система интегрирована с АРМ.ФСС по этой причине первый шагом при заполнении нового случая временной нетрудоспособности идет обращение к сервису для получения нового номера БЛ.</w:t>
      </w:r>
    </w:p>
    <w:p w14:paraId="275EB13A" w14:textId="0A2C32FD" w:rsidR="00352AD5" w:rsidRDefault="004C31CB" w:rsidP="000649CB">
      <w:pPr>
        <w:ind w:firstLine="708"/>
        <w:rPr>
          <w:rFonts w:ascii="Calibri" w:hAnsi="Calibri"/>
          <w:lang w:val="ru-RU"/>
        </w:rPr>
      </w:pPr>
      <w:r w:rsidRPr="00E91C93">
        <w:rPr>
          <w:rFonts w:ascii="Calibri" w:hAnsi="Calibri"/>
          <w:lang w:val="ru-RU"/>
        </w:rPr>
        <w:t>Дальнейшее заполнение идет строго по схеме.</w:t>
      </w:r>
    </w:p>
    <w:p w14:paraId="76C1C074" w14:textId="77777777" w:rsidR="00352AD5" w:rsidRPr="00861476" w:rsidRDefault="00352AD5" w:rsidP="000649CB">
      <w:pPr>
        <w:ind w:firstLine="708"/>
        <w:rPr>
          <w:rFonts w:ascii="Calibri" w:hAnsi="Calibri"/>
          <w:lang w:val="ru-RU"/>
        </w:rPr>
      </w:pPr>
    </w:p>
    <w:p w14:paraId="2B0FE544" w14:textId="04A1A3AD" w:rsidR="001B1E97" w:rsidRPr="001B1E97" w:rsidRDefault="00A758C1" w:rsidP="001B1E97">
      <w:pPr>
        <w:pStyle w:val="2"/>
        <w:rPr>
          <w:rFonts w:ascii="Calibri" w:hAnsi="Calibri"/>
          <w:lang w:val="ru-RU"/>
        </w:rPr>
      </w:pPr>
      <w:bookmarkStart w:id="127" w:name="_Toc50980133"/>
      <w:r>
        <w:rPr>
          <w:rFonts w:ascii="Calibri" w:hAnsi="Calibri"/>
          <w:lang w:val="ru-RU"/>
        </w:rPr>
        <w:t>4.6</w:t>
      </w:r>
      <w:r w:rsidR="001C0193" w:rsidRPr="00861476">
        <w:rPr>
          <w:rFonts w:ascii="Calibri" w:hAnsi="Calibri"/>
          <w:lang w:val="ru-RU"/>
        </w:rPr>
        <w:tab/>
        <w:t xml:space="preserve">Сценарий </w:t>
      </w:r>
      <w:r w:rsidR="001C0193" w:rsidRPr="00861476">
        <w:rPr>
          <w:rFonts w:ascii="Calibri" w:hAnsi="Calibri"/>
          <w:lang w:val="en-US"/>
        </w:rPr>
        <w:t>“</w:t>
      </w:r>
      <w:r w:rsidR="001C0193" w:rsidRPr="00861476">
        <w:rPr>
          <w:rFonts w:ascii="Calibri" w:hAnsi="Calibri"/>
          <w:lang w:val="ru-RU"/>
        </w:rPr>
        <w:t>закрытие случая</w:t>
      </w:r>
      <w:r w:rsidR="001C0193" w:rsidRPr="00861476">
        <w:rPr>
          <w:rFonts w:ascii="Calibri" w:hAnsi="Calibri"/>
          <w:lang w:val="en-US"/>
        </w:rPr>
        <w:t>”</w:t>
      </w:r>
      <w:bookmarkEnd w:id="127"/>
    </w:p>
    <w:p w14:paraId="61BC53AE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10E3309A" w14:textId="6601142C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  <w:r w:rsidRPr="00861476">
        <w:rPr>
          <w:rFonts w:ascii="Calibri" w:hAnsi="Calibri"/>
          <w:lang w:val="ru-RU"/>
        </w:rPr>
        <w:t>В последний визит пациента врач должен изменить или подтвердить выставленный ранее диагноз, а так же закрыть сам случай обслуживания п</w:t>
      </w:r>
      <w:r w:rsidRPr="00861476">
        <w:rPr>
          <w:rFonts w:ascii="Calibri" w:hAnsi="Calibri"/>
          <w:lang w:val="ru-RU"/>
        </w:rPr>
        <w:t>а</w:t>
      </w:r>
      <w:r w:rsidRPr="00861476">
        <w:rPr>
          <w:rFonts w:ascii="Calibri" w:hAnsi="Calibri"/>
          <w:lang w:val="ru-RU"/>
        </w:rPr>
        <w:t>циента.</w:t>
      </w:r>
    </w:p>
    <w:p w14:paraId="766D9BDB" w14:textId="10E05989" w:rsidR="001C0193" w:rsidRPr="00861476" w:rsidRDefault="008F3BB2" w:rsidP="000649CB">
      <w:pPr>
        <w:ind w:firstLine="708"/>
        <w:rPr>
          <w:rFonts w:ascii="Calibri" w:hAnsi="Calibri"/>
          <w:lang w:val="ru-RU"/>
        </w:rPr>
      </w:pPr>
      <w:r>
        <w:rPr>
          <w:noProof/>
        </w:rPr>
        <w:pict w14:anchorId="53A55907">
          <v:shape id="_x0000_s3750" type="#_x0000_t75" style="position:absolute;left:0;text-align:left;margin-left:15.15pt;margin-top:-.15pt;width:433.05pt;height:201.95pt;z-index:21;mso-position-horizontal-relative:text;mso-position-vertical-relative:text">
            <v:imagedata r:id="rId27" o:title="Талон закрытие"/>
          </v:shape>
        </w:pict>
      </w:r>
    </w:p>
    <w:p w14:paraId="526FC050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24319F38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1EB5FF3D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470D7D1C" w14:textId="21994B09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6B856C9E" w14:textId="4BC07773" w:rsidR="001C0193" w:rsidRPr="00861476" w:rsidRDefault="008F3BB2" w:rsidP="000649CB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/>
        </w:rPr>
        <w:pict w14:anchorId="439C820D">
          <v:group id="_x0000_s3966" style="position:absolute;left:0;text-align:left;margin-left:56.7pt;margin-top:19.45pt;width:518.8pt;height:802.3pt;z-index:33;mso-position-horizontal-relative:page;mso-position-vertical-relative:page" coordsize="20000,20000" o:allowincell="f">
            <v:rect id="_x0000_s3967" style="position:absolute;width:20000;height:20000" filled="f" strokeweight="2pt"/>
            <v:line id="_x0000_s3968" style="position:absolute" from="1093,18949" to="1095,19989" strokeweight="2pt"/>
            <v:line id="_x0000_s3969" style="position:absolute" from="10,18941" to="19977,18942" strokeweight="2pt"/>
            <v:line id="_x0000_s3970" style="position:absolute" from="2186,18949" to="2188,19989" strokeweight="2pt"/>
            <v:line id="_x0000_s3971" style="position:absolute" from="4919,18949" to="4921,19989" strokeweight="2pt"/>
            <v:line id="_x0000_s3972" style="position:absolute" from="6557,18959" to="6559,19989" strokeweight="2pt"/>
            <v:line id="_x0000_s3973" style="position:absolute" from="7650,18949" to="7652,19979" strokeweight="2pt"/>
            <v:line id="_x0000_s3974" style="position:absolute" from="18905,18949" to="18909,19989" strokeweight="2pt"/>
            <v:line id="_x0000_s3975" style="position:absolute" from="10,19293" to="7631,19295" strokeweight="1pt"/>
            <v:line id="_x0000_s3976" style="position:absolute" from="10,19646" to="7631,19647" strokeweight="2pt"/>
            <v:line id="_x0000_s3977" style="position:absolute" from="18919,19296" to="19990,19297" strokeweight="1pt"/>
            <v:rect id="_x0000_s3978" style="position:absolute;left:54;top:19660;width:1000;height:309" filled="f" stroked="f" strokeweight=".25pt">
              <v:textbox style="mso-next-textbox:#_x0000_s3978" inset="1pt,1pt,1pt,1pt">
                <w:txbxContent>
                  <w:p w14:paraId="46AA14C3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979" style="position:absolute;left:1139;top:19660;width:1001;height:309" filled="f" stroked="f" strokeweight=".25pt">
              <v:textbox style="mso-next-textbox:#_x0000_s3979" inset="1pt,1pt,1pt,1pt">
                <w:txbxContent>
                  <w:p w14:paraId="05EB4BBE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80" style="position:absolute;left:2267;top:19660;width:2573;height:309" filled="f" stroked="f" strokeweight=".25pt">
              <v:textbox style="mso-next-textbox:#_x0000_s3980" inset="1pt,1pt,1pt,1pt">
                <w:txbxContent>
                  <w:p w14:paraId="2EC575C4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981" style="position:absolute;left:4983;top:19660;width:1534;height:309" filled="f" stroked="f" strokeweight=".25pt">
              <v:textbox style="mso-next-textbox:#_x0000_s3981" inset="1pt,1pt,1pt,1pt">
                <w:txbxContent>
                  <w:p w14:paraId="6843AD74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982" style="position:absolute;left:6604;top:19660;width:1000;height:309" filled="f" stroked="f" strokeweight=".25pt">
              <v:textbox style="mso-next-textbox:#_x0000_s3982" inset="1pt,1pt,1pt,1pt">
                <w:txbxContent>
                  <w:p w14:paraId="07621F66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983" style="position:absolute;left:18949;top:18977;width:1001;height:309" filled="f" stroked="f" strokeweight=".25pt">
              <v:textbox style="mso-next-textbox:#_x0000_s3983" inset="1pt,1pt,1pt,1pt">
                <w:txbxContent>
                  <w:p w14:paraId="5A5B40E1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84" style="position:absolute;left:18949;top:19435;width:1001;height:423" filled="f" stroked="f" strokeweight=".25pt">
              <v:textbox style="mso-next-textbox:#_x0000_s3984" inset="1pt,1pt,1pt,1pt">
                <w:txbxContent>
                  <w:p w14:paraId="79D4D3BF" w14:textId="77777777" w:rsidR="006A089A" w:rsidRPr="0002024B" w:rsidRDefault="006A089A" w:rsidP="006A089A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985" style="position:absolute;left:7745;top:19221;width:11075;height:477" filled="f" stroked="f" strokeweight=".25pt">
              <v:textbox style="mso-next-textbox:#_x0000_s3985" inset="1pt,1pt,1pt,1pt">
                <w:txbxContent>
                  <w:p w14:paraId="74CC48AF" w14:textId="77777777" w:rsidR="006A089A" w:rsidRPr="00EB43A3" w:rsidRDefault="006A089A" w:rsidP="006A089A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5C0D5CFB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7B4E952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267A3FD" w14:textId="77777777" w:rsidR="006A089A" w:rsidRDefault="006A089A" w:rsidP="006A089A"/>
                  <w:p w14:paraId="1D0AF967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90EABC0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52DFBB97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C2C7DB3" w14:textId="77777777" w:rsidR="006A089A" w:rsidRDefault="006A089A" w:rsidP="006A089A"/>
                  <w:p w14:paraId="01DF20CF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7FA6483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BEEE21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664576E" w14:textId="77777777" w:rsidR="006A089A" w:rsidRDefault="006A089A" w:rsidP="006A089A"/>
                  <w:p w14:paraId="327B1750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73A37AC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4F7692A2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2E41FD4" w14:textId="77777777" w:rsidR="006A089A" w:rsidRDefault="006A089A" w:rsidP="006A089A"/>
                  <w:p w14:paraId="54A5CCB9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7ABC4B2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3A5EBA9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F4E63C5" w14:textId="77777777" w:rsidR="006A089A" w:rsidRDefault="006A089A" w:rsidP="006A089A"/>
                  <w:p w14:paraId="5D56714E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8459706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0BFAB4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41AA46C" w14:textId="77777777" w:rsidR="006A089A" w:rsidRDefault="006A089A" w:rsidP="006A089A"/>
                  <w:p w14:paraId="1D22B714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7D63229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4F4F3C10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DC0249B" w14:textId="77777777" w:rsidR="006A089A" w:rsidRDefault="006A089A" w:rsidP="006A089A"/>
                  <w:p w14:paraId="3F490C46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068BB95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7CF14161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E6628FD" w14:textId="77777777" w:rsidR="006A089A" w:rsidRDefault="006A089A" w:rsidP="006A089A"/>
                  <w:p w14:paraId="403F4A67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71618C0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5C05499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E7A12B3" w14:textId="77777777" w:rsidR="006A089A" w:rsidRDefault="006A089A" w:rsidP="006A089A"/>
                  <w:p w14:paraId="6C2C41CE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8E56170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2D7EB3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0677B9E" w14:textId="77777777" w:rsidR="006A089A" w:rsidRDefault="006A089A" w:rsidP="006A089A"/>
                  <w:p w14:paraId="1CFE1FB0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C125AC2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4730B911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3388CEE" w14:textId="77777777" w:rsidR="006A089A" w:rsidRDefault="006A089A" w:rsidP="006A089A"/>
                  <w:p w14:paraId="1B835271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7FE7393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7A47C90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C4B4F98" w14:textId="77777777" w:rsidR="006A089A" w:rsidRDefault="006A089A" w:rsidP="006A089A"/>
                  <w:p w14:paraId="1039454D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0244E9A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BE82332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39ADFF3" w14:textId="77777777" w:rsidR="006A089A" w:rsidRDefault="006A089A" w:rsidP="006A089A"/>
                  <w:p w14:paraId="478E4AA1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8D1D97B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591191A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A7CD6FC" w14:textId="77777777" w:rsidR="006A089A" w:rsidRDefault="006A089A" w:rsidP="006A089A"/>
                  <w:p w14:paraId="72504188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BEF0342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B5CB066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DE82673" w14:textId="77777777" w:rsidR="006A089A" w:rsidRDefault="006A089A" w:rsidP="006A089A"/>
                  <w:p w14:paraId="2E17EB1C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6A36923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260546FF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78A4D43E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666F4F79" w14:textId="7972662C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5748C606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76CC371E" w14:textId="77777777" w:rsidR="001C0193" w:rsidRPr="00861476" w:rsidRDefault="001C0193" w:rsidP="000649CB">
      <w:pPr>
        <w:ind w:firstLine="708"/>
        <w:rPr>
          <w:rFonts w:ascii="Calibri" w:hAnsi="Calibri"/>
          <w:lang w:val="ru-RU"/>
        </w:rPr>
      </w:pPr>
    </w:p>
    <w:p w14:paraId="09D79844" w14:textId="77777777" w:rsidR="0080517E" w:rsidRPr="00861476" w:rsidRDefault="0080517E" w:rsidP="000649CB">
      <w:pPr>
        <w:ind w:firstLine="708"/>
        <w:rPr>
          <w:rFonts w:ascii="Calibri" w:hAnsi="Calibri"/>
          <w:lang w:val="ru-RU"/>
        </w:rPr>
      </w:pPr>
    </w:p>
    <w:p w14:paraId="3609C3C9" w14:textId="20662508" w:rsidR="0080517E" w:rsidRDefault="0080517E" w:rsidP="0080517E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022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023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75F35C0B" w14:textId="4DF7A7E6" w:rsidR="0080517E" w:rsidRDefault="0080517E" w:rsidP="0080517E">
      <w:pPr>
        <w:ind w:firstLine="709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На этапе сохранения в МИС информации о заключительном визите а</w:t>
      </w:r>
      <w:r>
        <w:rPr>
          <w:rFonts w:ascii="Calibri" w:hAnsi="Calibri"/>
          <w:lang w:val="ru-RU"/>
        </w:rPr>
        <w:t>в</w:t>
      </w:r>
      <w:r>
        <w:rPr>
          <w:rFonts w:ascii="Calibri" w:hAnsi="Calibri"/>
          <w:lang w:val="ru-RU"/>
        </w:rPr>
        <w:t>томатически формируется и отправляются данные в РЕГИЗ. Время отправки данных – 10 – 20 минут, в зависимости от настройки задания на сервере МО.</w:t>
      </w:r>
    </w:p>
    <w:p w14:paraId="141F17E5" w14:textId="7B271981" w:rsidR="0080517E" w:rsidRDefault="0080517E" w:rsidP="0080517E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024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027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5CACC5A9" w14:textId="77777777" w:rsidR="004C31CB" w:rsidRDefault="004C31CB" w:rsidP="000649CB">
      <w:pPr>
        <w:ind w:firstLine="708"/>
        <w:rPr>
          <w:rFonts w:ascii="Calibri" w:hAnsi="Calibri"/>
          <w:lang w:val="ru-RU"/>
        </w:rPr>
      </w:pPr>
    </w:p>
    <w:p w14:paraId="6B27D59C" w14:textId="77777777" w:rsidR="004C31CB" w:rsidRDefault="004C31CB" w:rsidP="000649CB">
      <w:pPr>
        <w:ind w:firstLine="708"/>
        <w:rPr>
          <w:rFonts w:ascii="Calibri" w:hAnsi="Calibri"/>
          <w:lang w:val="ru-RU"/>
        </w:rPr>
      </w:pPr>
    </w:p>
    <w:p w14:paraId="723AAD1E" w14:textId="77777777" w:rsidR="004C31CB" w:rsidRDefault="004C31CB" w:rsidP="000649CB">
      <w:pPr>
        <w:ind w:firstLine="708"/>
        <w:rPr>
          <w:rFonts w:ascii="Calibri" w:hAnsi="Calibri"/>
          <w:lang w:val="ru-RU"/>
        </w:rPr>
      </w:pPr>
    </w:p>
    <w:p w14:paraId="6CC64D9C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0E9C4EF0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1D8D0B01" w14:textId="2FF7D8EC" w:rsidR="006A089A" w:rsidRPr="001B1E97" w:rsidRDefault="006A089A" w:rsidP="006A089A">
      <w:pPr>
        <w:pStyle w:val="2"/>
        <w:rPr>
          <w:rFonts w:ascii="Calibri" w:hAnsi="Calibri"/>
          <w:lang w:val="ru-RU"/>
        </w:rPr>
      </w:pPr>
      <w:bookmarkStart w:id="128" w:name="_Toc50980134"/>
      <w:r>
        <w:rPr>
          <w:rFonts w:ascii="Calibri" w:hAnsi="Calibri"/>
          <w:lang w:val="ru-RU"/>
        </w:rPr>
        <w:t>4.7</w:t>
      </w:r>
      <w:r w:rsidRPr="00861476">
        <w:rPr>
          <w:rFonts w:ascii="Calibri" w:hAnsi="Calibri"/>
          <w:lang w:val="ru-RU"/>
        </w:rPr>
        <w:tab/>
        <w:t xml:space="preserve">Сценарий </w:t>
      </w:r>
      <w:r w:rsidRPr="00861476">
        <w:rPr>
          <w:rFonts w:ascii="Calibri" w:hAnsi="Calibri"/>
          <w:lang w:val="en-US"/>
        </w:rPr>
        <w:t>“</w:t>
      </w:r>
      <w:r>
        <w:rPr>
          <w:rFonts w:ascii="Calibri" w:hAnsi="Calibri"/>
          <w:lang w:val="ru-RU"/>
        </w:rPr>
        <w:t>добавление внешних документов</w:t>
      </w:r>
      <w:r w:rsidRPr="00861476">
        <w:rPr>
          <w:rFonts w:ascii="Calibri" w:hAnsi="Calibri"/>
          <w:lang w:val="en-US"/>
        </w:rPr>
        <w:t>”</w:t>
      </w:r>
      <w:bookmarkEnd w:id="128"/>
    </w:p>
    <w:p w14:paraId="6D2CCD5D" w14:textId="27B6FC91" w:rsidR="006A089A" w:rsidRPr="00D54DA9" w:rsidRDefault="006A089A" w:rsidP="006A089A">
      <w:pPr>
        <w:ind w:firstLine="708"/>
        <w:rPr>
          <w:rFonts w:ascii="Calibri" w:hAnsi="Calibri"/>
          <w:lang w:val="ru-RU"/>
        </w:rPr>
      </w:pPr>
      <w:r w:rsidRPr="00D54DA9">
        <w:rPr>
          <w:rFonts w:ascii="Calibri" w:hAnsi="Calibri"/>
          <w:lang w:val="ru-RU"/>
        </w:rPr>
        <w:t>Если пациент представил важный документ и врач считает необход</w:t>
      </w:r>
      <w:r w:rsidRPr="00D54DA9">
        <w:rPr>
          <w:rFonts w:ascii="Calibri" w:hAnsi="Calibri"/>
          <w:lang w:val="ru-RU"/>
        </w:rPr>
        <w:t>и</w:t>
      </w:r>
      <w:r w:rsidRPr="00D54DA9">
        <w:rPr>
          <w:rFonts w:ascii="Calibri" w:hAnsi="Calibri"/>
          <w:lang w:val="ru-RU"/>
        </w:rPr>
        <w:t>мым сохранить его в медицинской карте, врач может отсканировать док</w:t>
      </w:r>
      <w:r w:rsidRPr="00D54DA9">
        <w:rPr>
          <w:rFonts w:ascii="Calibri" w:hAnsi="Calibri"/>
          <w:lang w:val="ru-RU"/>
        </w:rPr>
        <w:t>у</w:t>
      </w:r>
      <w:r w:rsidRPr="00D54DA9">
        <w:rPr>
          <w:rFonts w:ascii="Calibri" w:hAnsi="Calibri"/>
          <w:lang w:val="ru-RU"/>
        </w:rPr>
        <w:t>мент и прикрепить его к амбулаторной карте пациента.</w:t>
      </w:r>
    </w:p>
    <w:p w14:paraId="11A5FBBB" w14:textId="4061D229" w:rsidR="006A089A" w:rsidRPr="00D54DA9" w:rsidRDefault="008F3BB2" w:rsidP="006A089A">
      <w:pPr>
        <w:ind w:firstLine="708"/>
        <w:rPr>
          <w:rFonts w:ascii="Calibri" w:hAnsi="Calibri"/>
          <w:lang w:val="ru-RU"/>
        </w:rPr>
      </w:pPr>
      <w:r>
        <w:rPr>
          <w:noProof/>
        </w:rPr>
        <w:pict w14:anchorId="7FB20610">
          <v:shape id="_x0000_s3986" type="#_x0000_t75" style="position:absolute;left:0;text-align:left;margin-left:66.35pt;margin-top:17pt;width:15.85pt;height:15.85pt;z-index:34;mso-position-horizontal-relative:text;mso-position-vertical-relative:text">
            <v:imagedata r:id="rId28" o:title="mail"/>
          </v:shape>
        </w:pict>
      </w:r>
      <w:r w:rsidR="006A089A" w:rsidRPr="00D54DA9">
        <w:rPr>
          <w:rFonts w:ascii="Calibri" w:hAnsi="Calibri"/>
          <w:lang w:val="ru-RU"/>
        </w:rPr>
        <w:t>Для этого нужно в режиме работы с листами осмотра нажать на пикт</w:t>
      </w:r>
      <w:r w:rsidR="006A089A" w:rsidRPr="00D54DA9">
        <w:rPr>
          <w:rFonts w:ascii="Calibri" w:hAnsi="Calibri"/>
          <w:lang w:val="ru-RU"/>
        </w:rPr>
        <w:t>о</w:t>
      </w:r>
      <w:r w:rsidR="006A089A" w:rsidRPr="00D54DA9">
        <w:rPr>
          <w:rFonts w:ascii="Calibri" w:hAnsi="Calibri"/>
          <w:lang w:val="ru-RU"/>
        </w:rPr>
        <w:t xml:space="preserve">грамму - </w:t>
      </w:r>
      <w:r w:rsidR="006A089A" w:rsidRPr="00D54DA9">
        <w:rPr>
          <w:rFonts w:ascii="Calibri" w:hAnsi="Calibri"/>
          <w:lang w:val="ru-RU"/>
        </w:rPr>
        <w:tab/>
      </w:r>
      <w:r w:rsidR="006A089A" w:rsidRPr="00D54DA9">
        <w:rPr>
          <w:rFonts w:ascii="Calibri" w:hAnsi="Calibri"/>
          <w:lang w:val="ru-RU"/>
        </w:rPr>
        <w:tab/>
      </w:r>
      <w:r w:rsidR="006A089A" w:rsidRPr="00D54DA9">
        <w:rPr>
          <w:rFonts w:ascii="Calibri" w:hAnsi="Calibri"/>
          <w:lang w:val="en-US"/>
        </w:rPr>
        <w:t>“</w:t>
      </w:r>
      <w:r w:rsidR="006A089A" w:rsidRPr="00D54DA9">
        <w:rPr>
          <w:rFonts w:ascii="Calibri" w:hAnsi="Calibri"/>
          <w:lang w:val="ru-RU"/>
        </w:rPr>
        <w:t>выгрузить файл в хранилище</w:t>
      </w:r>
      <w:r w:rsidR="006A089A" w:rsidRPr="00D54DA9">
        <w:rPr>
          <w:rFonts w:ascii="Calibri" w:hAnsi="Calibri"/>
          <w:lang w:val="en-US"/>
        </w:rPr>
        <w:t>”</w:t>
      </w:r>
      <w:r w:rsidR="006A089A" w:rsidRPr="00D54DA9">
        <w:rPr>
          <w:rFonts w:ascii="Calibri" w:hAnsi="Calibri"/>
          <w:lang w:val="ru-RU"/>
        </w:rPr>
        <w:t xml:space="preserve">. </w:t>
      </w:r>
    </w:p>
    <w:p w14:paraId="03C846CA" w14:textId="6B134BC6" w:rsidR="006A089A" w:rsidRPr="00D54DA9" w:rsidRDefault="008F3BB2" w:rsidP="006A089A">
      <w:pPr>
        <w:ind w:firstLine="708"/>
        <w:rPr>
          <w:rFonts w:ascii="Calibri" w:hAnsi="Calibri"/>
          <w:lang w:val="ru-RU"/>
        </w:rPr>
      </w:pPr>
      <w:r>
        <w:rPr>
          <w:noProof/>
        </w:rPr>
        <w:pict w14:anchorId="7D281809">
          <v:shape id="_x0000_s3987" type="#_x0000_t75" style="position:absolute;left:0;text-align:left;margin-left:13.2pt;margin-top:15.85pt;width:414.75pt;height:266.95pt;z-index:35;mso-position-horizontal-relative:text;mso-position-vertical-relative:text">
            <v:imagedata r:id="rId29" o:title="ХСН_прикрепление документа"/>
          </v:shape>
        </w:pict>
      </w:r>
    </w:p>
    <w:p w14:paraId="35506955" w14:textId="4A31944E" w:rsidR="006A089A" w:rsidRPr="00D54DA9" w:rsidRDefault="006A089A" w:rsidP="006A089A">
      <w:pPr>
        <w:ind w:firstLine="708"/>
        <w:rPr>
          <w:rFonts w:ascii="Calibri" w:hAnsi="Calibri"/>
          <w:lang w:val="ru-RU"/>
        </w:rPr>
      </w:pPr>
    </w:p>
    <w:p w14:paraId="5E4EEA28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1479EAB5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242DE3FE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0F9050A2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2E7203A9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670335B2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012FDC90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242D2D32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742BA96F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4A0FFD99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6280B8D0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7F3EE26B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2A81216D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36EC247F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1C40E412" w14:textId="77777777" w:rsidR="006A089A" w:rsidRDefault="006A089A" w:rsidP="000649CB">
      <w:pPr>
        <w:ind w:firstLine="708"/>
        <w:rPr>
          <w:rFonts w:ascii="Calibri" w:hAnsi="Calibri"/>
          <w:lang w:val="ru-RU"/>
        </w:rPr>
      </w:pPr>
    </w:p>
    <w:p w14:paraId="0E0AF6D0" w14:textId="1B87F68D" w:rsidR="006A089A" w:rsidRDefault="006A089A" w:rsidP="006A089A">
      <w:pPr>
        <w:ind w:firstLine="708"/>
        <w:jc w:val="left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Прикрепляя документ</w:t>
      </w:r>
      <w:r w:rsidR="00504F9F">
        <w:rPr>
          <w:rFonts w:ascii="Calibri" w:hAnsi="Calibri"/>
          <w:lang w:val="ru-RU"/>
        </w:rPr>
        <w:t>,</w:t>
      </w:r>
      <w:r>
        <w:rPr>
          <w:rFonts w:ascii="Calibri" w:hAnsi="Calibri"/>
          <w:lang w:val="ru-RU"/>
        </w:rPr>
        <w:t xml:space="preserve"> врач должен выбрать</w:t>
      </w:r>
      <w:r w:rsidR="008F3BB2">
        <w:rPr>
          <w:rFonts w:ascii="Calibri" w:hAnsi="Calibri"/>
          <w:noProof/>
          <w:lang w:val="ru-RU"/>
        </w:rPr>
        <w:pict w14:anchorId="439C820D">
          <v:group id="_x0000_s3926" style="position:absolute;left:0;text-align:left;margin-left:56.7pt;margin-top:21.65pt;width:518.8pt;height:802.3pt;z-index:32;mso-position-horizontal-relative:page;mso-position-vertical-relative:page" coordsize="20000,20000" o:allowincell="f">
            <v:rect id="_x0000_s3927" style="position:absolute;width:20000;height:20000" filled="f" strokeweight="2pt"/>
            <v:line id="_x0000_s3928" style="position:absolute" from="1093,18949" to="1095,19989" strokeweight="2pt"/>
            <v:line id="_x0000_s3929" style="position:absolute" from="10,18941" to="19977,18942" strokeweight="2pt"/>
            <v:line id="_x0000_s3930" style="position:absolute" from="2186,18949" to="2188,19989" strokeweight="2pt"/>
            <v:line id="_x0000_s3931" style="position:absolute" from="4919,18949" to="4921,19989" strokeweight="2pt"/>
            <v:line id="_x0000_s3932" style="position:absolute" from="6557,18959" to="6559,19989" strokeweight="2pt"/>
            <v:line id="_x0000_s3933" style="position:absolute" from="7650,18949" to="7652,19979" strokeweight="2pt"/>
            <v:line id="_x0000_s3934" style="position:absolute" from="18905,18949" to="18909,19989" strokeweight="2pt"/>
            <v:line id="_x0000_s3935" style="position:absolute" from="10,19293" to="7631,19295" strokeweight="1pt"/>
            <v:line id="_x0000_s3936" style="position:absolute" from="10,19646" to="7631,19647" strokeweight="2pt"/>
            <v:line id="_x0000_s3937" style="position:absolute" from="18919,19296" to="19990,19297" strokeweight="1pt"/>
            <v:rect id="_x0000_s3938" style="position:absolute;left:54;top:19660;width:1000;height:309" filled="f" stroked="f" strokeweight=".25pt">
              <v:textbox style="mso-next-textbox:#_x0000_s3938" inset="1pt,1pt,1pt,1pt">
                <w:txbxContent>
                  <w:p w14:paraId="0DE8A076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939" style="position:absolute;left:1139;top:19660;width:1001;height:309" filled="f" stroked="f" strokeweight=".25pt">
              <v:textbox style="mso-next-textbox:#_x0000_s3939" inset="1pt,1pt,1pt,1pt">
                <w:txbxContent>
                  <w:p w14:paraId="30607BFA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40" style="position:absolute;left:2267;top:19660;width:2573;height:309" filled="f" stroked="f" strokeweight=".25pt">
              <v:textbox style="mso-next-textbox:#_x0000_s3940" inset="1pt,1pt,1pt,1pt">
                <w:txbxContent>
                  <w:p w14:paraId="0080E6A3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941" style="position:absolute;left:4983;top:19660;width:1534;height:309" filled="f" stroked="f" strokeweight=".25pt">
              <v:textbox style="mso-next-textbox:#_x0000_s3941" inset="1pt,1pt,1pt,1pt">
                <w:txbxContent>
                  <w:p w14:paraId="6C1CB342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942" style="position:absolute;left:6604;top:19660;width:1000;height:309" filled="f" stroked="f" strokeweight=".25pt">
              <v:textbox style="mso-next-textbox:#_x0000_s3942" inset="1pt,1pt,1pt,1pt">
                <w:txbxContent>
                  <w:p w14:paraId="2415E616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943" style="position:absolute;left:18949;top:18977;width:1001;height:309" filled="f" stroked="f" strokeweight=".25pt">
              <v:textbox style="mso-next-textbox:#_x0000_s3943" inset="1pt,1pt,1pt,1pt">
                <w:txbxContent>
                  <w:p w14:paraId="7728A9A3" w14:textId="77777777" w:rsidR="006A089A" w:rsidRDefault="006A089A" w:rsidP="006A089A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944" style="position:absolute;left:18949;top:19435;width:1001;height:423" filled="f" stroked="f" strokeweight=".25pt">
              <v:textbox style="mso-next-textbox:#_x0000_s3944" inset="1pt,1pt,1pt,1pt">
                <w:txbxContent>
                  <w:p w14:paraId="6E00D5A3" w14:textId="77777777" w:rsidR="006A089A" w:rsidRPr="0002024B" w:rsidRDefault="006A089A" w:rsidP="006A089A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945" style="position:absolute;left:7745;top:19221;width:11075;height:477" filled="f" stroked="f" strokeweight=".25pt">
              <v:textbox style="mso-next-textbox:#_x0000_s3945" inset="1pt,1pt,1pt,1pt">
                <w:txbxContent>
                  <w:p w14:paraId="3110BEFC" w14:textId="77777777" w:rsidR="006A089A" w:rsidRPr="00EB43A3" w:rsidRDefault="006A089A" w:rsidP="006A089A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6A7B8B42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209A484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9D3BBCF" w14:textId="77777777" w:rsidR="006A089A" w:rsidRDefault="006A089A" w:rsidP="006A089A"/>
                  <w:p w14:paraId="2AD8E33F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92A2B4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5D78C3C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CFBBB2D" w14:textId="77777777" w:rsidR="006A089A" w:rsidRDefault="006A089A" w:rsidP="006A089A"/>
                  <w:p w14:paraId="6048A049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D3A02C9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589B2F0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EA25376" w14:textId="77777777" w:rsidR="006A089A" w:rsidRDefault="006A089A" w:rsidP="006A089A"/>
                  <w:p w14:paraId="1468D180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439EA1A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0CD6AFAE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31E5D96" w14:textId="77777777" w:rsidR="006A089A" w:rsidRDefault="006A089A" w:rsidP="006A089A"/>
                  <w:p w14:paraId="5EF8FFE2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17D6A61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366C696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8DD1692" w14:textId="77777777" w:rsidR="006A089A" w:rsidRDefault="006A089A" w:rsidP="006A089A"/>
                  <w:p w14:paraId="04B7D415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B4FD278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049F8D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0DC599A" w14:textId="77777777" w:rsidR="006A089A" w:rsidRDefault="006A089A" w:rsidP="006A089A"/>
                  <w:p w14:paraId="70662855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A263859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474C5E5C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7CCD9D2" w14:textId="77777777" w:rsidR="006A089A" w:rsidRDefault="006A089A" w:rsidP="006A089A"/>
                  <w:p w14:paraId="68CD246E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0FB7351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983BEB8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E387FF1" w14:textId="77777777" w:rsidR="006A089A" w:rsidRDefault="006A089A" w:rsidP="006A089A"/>
                  <w:p w14:paraId="58913E5B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71201FF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8E384C7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B69AAC5" w14:textId="77777777" w:rsidR="006A089A" w:rsidRDefault="006A089A" w:rsidP="006A089A"/>
                  <w:p w14:paraId="1FC937A9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05691E0C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2CB2690F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3752EDA" w14:textId="77777777" w:rsidR="006A089A" w:rsidRDefault="006A089A" w:rsidP="006A089A"/>
                  <w:p w14:paraId="51934932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A6BE180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37B6B947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7EEA118" w14:textId="77777777" w:rsidR="006A089A" w:rsidRDefault="006A089A" w:rsidP="006A089A"/>
                  <w:p w14:paraId="18A720CA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EA19DA7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7929F950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A4E769C" w14:textId="77777777" w:rsidR="006A089A" w:rsidRDefault="006A089A" w:rsidP="006A089A"/>
                  <w:p w14:paraId="0F2924F4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87B55CB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6E972C94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8960FD2" w14:textId="77777777" w:rsidR="006A089A" w:rsidRDefault="006A089A" w:rsidP="006A089A"/>
                  <w:p w14:paraId="6FE9ADE6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2C13CC0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7A4476AD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F89BE77" w14:textId="77777777" w:rsidR="006A089A" w:rsidRDefault="006A089A" w:rsidP="006A089A"/>
                  <w:p w14:paraId="525C9932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56DF552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266922AF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A644986" w14:textId="77777777" w:rsidR="006A089A" w:rsidRDefault="006A089A" w:rsidP="006A089A"/>
                  <w:p w14:paraId="64656B20" w14:textId="77777777" w:rsidR="006A089A" w:rsidRDefault="006A089A" w:rsidP="006A089A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1CB957A" w14:textId="77777777" w:rsidR="006A089A" w:rsidRDefault="006A089A" w:rsidP="006A089A">
                    <w:pPr>
                      <w:pStyle w:val="a0"/>
                      <w:rPr>
                        <w:lang w:val="ru-RU"/>
                      </w:rPr>
                    </w:pPr>
                  </w:p>
                  <w:p w14:paraId="1A321D8C" w14:textId="77777777" w:rsidR="006A089A" w:rsidRPr="00F303CF" w:rsidRDefault="006A089A" w:rsidP="006A089A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>
        <w:rPr>
          <w:rFonts w:ascii="Calibri" w:hAnsi="Calibri"/>
          <w:lang w:val="ru-RU"/>
        </w:rPr>
        <w:t xml:space="preserve"> сам прикрепляемый файл, комментарий (для более удобного поиска документа), определить тип пр</w:t>
      </w:r>
      <w:r>
        <w:rPr>
          <w:rFonts w:ascii="Calibri" w:hAnsi="Calibri"/>
          <w:lang w:val="ru-RU"/>
        </w:rPr>
        <w:t>и</w:t>
      </w:r>
      <w:r>
        <w:rPr>
          <w:rFonts w:ascii="Calibri" w:hAnsi="Calibri"/>
          <w:lang w:val="ru-RU"/>
        </w:rPr>
        <w:t>крепляемого документа.</w:t>
      </w:r>
    </w:p>
    <w:p w14:paraId="2517FCE5" w14:textId="77777777" w:rsidR="006A089A" w:rsidRDefault="006A089A" w:rsidP="006A089A">
      <w:pPr>
        <w:ind w:firstLine="708"/>
        <w:jc w:val="left"/>
        <w:rPr>
          <w:rFonts w:ascii="Calibri" w:hAnsi="Calibri"/>
          <w:lang w:val="ru-RU"/>
        </w:rPr>
      </w:pPr>
    </w:p>
    <w:tbl>
      <w:tblPr>
        <w:tblpPr w:leftFromText="180" w:rightFromText="180" w:vertAnchor="text" w:horzAnchor="margin" w:tblpXSpec="center" w:tblpY="83"/>
        <w:tblW w:w="524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</w:tblGrid>
      <w:tr w:rsidR="006A089A" w14:paraId="43936160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/>
            <w:noWrap/>
            <w:hideMark/>
          </w:tcPr>
          <w:p w14:paraId="0B5128B5" w14:textId="19A40B44" w:rsidR="006A089A" w:rsidRDefault="006A089A">
            <w:pPr>
              <w:rPr>
                <w:rFonts w:ascii="Calibri" w:hAnsi="Calibri"/>
                <w:b/>
                <w:color w:val="000000"/>
                <w:lang w:val="ru-RU"/>
              </w:rPr>
            </w:pPr>
            <w:r>
              <w:rPr>
                <w:rFonts w:ascii="Calibri" w:hAnsi="Calibri"/>
                <w:b/>
                <w:color w:val="000000"/>
                <w:lang w:val="ru-RU"/>
              </w:rPr>
              <w:t>Тип прикрепляемого документа</w:t>
            </w:r>
          </w:p>
        </w:tc>
      </w:tr>
      <w:tr w:rsidR="006A089A" w14:paraId="3974A83C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14:paraId="080B6D81" w14:textId="5D941E1C" w:rsidR="006A089A" w:rsidRDefault="00504F9F">
            <w:pPr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Выписной эпикриз</w:t>
            </w:r>
          </w:p>
        </w:tc>
      </w:tr>
      <w:tr w:rsidR="006A089A" w14:paraId="41BB8320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14:paraId="4B66CC61" w14:textId="270CD994" w:rsidR="006A089A" w:rsidRDefault="00504F9F">
            <w:pPr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Протокол осмотра</w:t>
            </w:r>
          </w:p>
        </w:tc>
      </w:tr>
      <w:tr w:rsidR="006A089A" w14:paraId="55A36DAC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14:paraId="51A22CF4" w14:textId="49998326" w:rsidR="006A089A" w:rsidRDefault="00504F9F">
            <w:pPr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Лабораторное исследование</w:t>
            </w:r>
          </w:p>
        </w:tc>
      </w:tr>
      <w:tr w:rsidR="006A089A" w14:paraId="6CF587F3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14:paraId="79B341F0" w14:textId="2C3C38EC" w:rsidR="006A089A" w:rsidRDefault="00504F9F" w:rsidP="00504F9F">
            <w:pPr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Инструментальное исследование</w:t>
            </w:r>
          </w:p>
        </w:tc>
      </w:tr>
      <w:tr w:rsidR="006A089A" w14:paraId="5A2A197C" w14:textId="77777777" w:rsidTr="006A089A">
        <w:trPr>
          <w:trHeight w:val="255"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/>
            <w:hideMark/>
          </w:tcPr>
          <w:p w14:paraId="226D678C" w14:textId="439A45D9" w:rsidR="006A089A" w:rsidRDefault="00504F9F">
            <w:pPr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  <w:lang w:val="ru-RU"/>
              </w:rPr>
              <w:t>Прочее</w:t>
            </w:r>
          </w:p>
        </w:tc>
      </w:tr>
    </w:tbl>
    <w:p w14:paraId="4A0A4D26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083E810D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60E985D2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79BFA8AB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48B6B117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23B49AB2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629F623F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146ABA52" w14:textId="4315D70E" w:rsidR="0080517E" w:rsidRDefault="00504F9F" w:rsidP="006A089A">
      <w:pPr>
        <w:ind w:firstLine="708"/>
        <w:jc w:val="left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После вставки отсканированного документа он должен быть доступен в амбулаторной карте пациента для просмотра из МИС, а так же должна пр</w:t>
      </w:r>
      <w:r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изойти его автоматическая выгрузки в РЕГИЗ.</w:t>
      </w:r>
      <w:r w:rsidR="006A089A">
        <w:rPr>
          <w:rFonts w:ascii="Calibri" w:hAnsi="Calibri"/>
          <w:lang w:val="ru-RU"/>
        </w:rPr>
        <w:br w:type="page"/>
      </w:r>
    </w:p>
    <w:p w14:paraId="37E80130" w14:textId="202132D0" w:rsidR="00504F9F" w:rsidRDefault="008F3BB2" w:rsidP="006A089A">
      <w:pPr>
        <w:ind w:firstLine="708"/>
        <w:jc w:val="left"/>
        <w:rPr>
          <w:rFonts w:ascii="Calibri" w:hAnsi="Calibri"/>
          <w:lang w:val="ru-RU"/>
        </w:rPr>
      </w:pPr>
      <w:r>
        <w:rPr>
          <w:noProof/>
        </w:rPr>
        <w:pict w14:anchorId="0D47A660">
          <v:shape id="_x0000_s4008" type="#_x0000_t75" style="position:absolute;left:0;text-align:left;margin-left:-6.25pt;margin-top:-22.1pt;width:476.05pt;height:240.15pt;z-index:37;mso-position-horizontal-relative:text;mso-position-vertical-relative:text">
            <v:imagedata r:id="rId30" o:title="ХСН_ставка документа"/>
          </v:shape>
        </w:pict>
      </w:r>
    </w:p>
    <w:p w14:paraId="5A8264C1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5760238B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1E4066C3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27B30375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19987753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09265A23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1F5C9FEC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3F6FE4D8" w14:textId="58B12D3C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42AB1094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37A7DD00" w14:textId="77777777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3DD61DAB" w14:textId="547744F1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5A3D0CB3" w14:textId="325FD14D" w:rsidR="00504F9F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731D1839" w14:textId="77777777" w:rsidR="00504F9F" w:rsidRPr="00861476" w:rsidRDefault="00504F9F" w:rsidP="006A089A">
      <w:pPr>
        <w:ind w:firstLine="708"/>
        <w:jc w:val="left"/>
        <w:rPr>
          <w:rFonts w:ascii="Calibri" w:hAnsi="Calibri"/>
          <w:lang w:val="ru-RU"/>
        </w:rPr>
      </w:pPr>
    </w:p>
    <w:p w14:paraId="501043DF" w14:textId="77777777" w:rsidR="004C31CB" w:rsidRDefault="004C31CB" w:rsidP="0080517E">
      <w:pPr>
        <w:pStyle w:val="2"/>
        <w:rPr>
          <w:rFonts w:ascii="Calibri" w:hAnsi="Calibri"/>
          <w:lang w:val="ru-RU"/>
        </w:rPr>
      </w:pPr>
    </w:p>
    <w:p w14:paraId="5D7A9EEC" w14:textId="2A6D28B7" w:rsidR="0080517E" w:rsidRPr="00861476" w:rsidRDefault="006A089A" w:rsidP="0080517E">
      <w:pPr>
        <w:pStyle w:val="2"/>
        <w:rPr>
          <w:rFonts w:ascii="Calibri" w:hAnsi="Calibri"/>
          <w:lang w:val="ru-RU"/>
        </w:rPr>
      </w:pPr>
      <w:bookmarkStart w:id="129" w:name="_Toc50980135"/>
      <w:r>
        <w:rPr>
          <w:rFonts w:ascii="Calibri" w:hAnsi="Calibri"/>
          <w:lang w:val="ru-RU"/>
        </w:rPr>
        <w:t>4.8</w:t>
      </w:r>
      <w:r w:rsidR="0080517E" w:rsidRPr="00861476">
        <w:rPr>
          <w:rFonts w:ascii="Calibri" w:hAnsi="Calibri"/>
          <w:lang w:val="ru-RU"/>
        </w:rPr>
        <w:tab/>
        <w:t>Формирование квитанции</w:t>
      </w:r>
      <w:bookmarkEnd w:id="129"/>
    </w:p>
    <w:p w14:paraId="442FBA59" w14:textId="78D1BD89" w:rsidR="0080517E" w:rsidRPr="00861476" w:rsidRDefault="008F3BB2" w:rsidP="000649CB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/>
        </w:rPr>
        <w:pict w14:anchorId="407A5134">
          <v:group id="_x0000_s3988" style="position:absolute;left:0;text-align:left;margin-left:58.3pt;margin-top:20.55pt;width:518.8pt;height:802.3pt;z-index:36;mso-position-horizontal-relative:page;mso-position-vertical-relative:page" coordsize="20000,20000" o:allowincell="f">
            <v:rect id="_x0000_s3989" style="position:absolute;width:20000;height:20000" filled="f" strokeweight="2pt"/>
            <v:line id="_x0000_s3990" style="position:absolute" from="1093,18949" to="1095,19989" strokeweight="2pt"/>
            <v:line id="_x0000_s3991" style="position:absolute" from="10,18941" to="19977,18942" strokeweight="2pt"/>
            <v:line id="_x0000_s3992" style="position:absolute" from="2186,18949" to="2188,19989" strokeweight="2pt"/>
            <v:line id="_x0000_s3993" style="position:absolute" from="4919,18949" to="4921,19989" strokeweight="2pt"/>
            <v:line id="_x0000_s3994" style="position:absolute" from="6557,18959" to="6559,19989" strokeweight="2pt"/>
            <v:line id="_x0000_s3995" style="position:absolute" from="7650,18949" to="7652,19979" strokeweight="2pt"/>
            <v:line id="_x0000_s3996" style="position:absolute" from="18905,18949" to="18909,19989" strokeweight="2pt"/>
            <v:line id="_x0000_s3997" style="position:absolute" from="10,19293" to="7631,19295" strokeweight="1pt"/>
            <v:line id="_x0000_s3998" style="position:absolute" from="10,19646" to="7631,19647" strokeweight="2pt"/>
            <v:line id="_x0000_s3999" style="position:absolute" from="18919,19296" to="19990,19297" strokeweight="1pt"/>
            <v:rect id="_x0000_s4000" style="position:absolute;left:54;top:19660;width:1000;height:309" filled="f" stroked="f" strokeweight=".25pt">
              <v:textbox style="mso-next-textbox:#_x0000_s4000" inset="1pt,1pt,1pt,1pt">
                <w:txbxContent>
                  <w:p w14:paraId="27BA9C8D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4001" style="position:absolute;left:1139;top:19660;width:1001;height:309" filled="f" stroked="f" strokeweight=".25pt">
              <v:textbox style="mso-next-textbox:#_x0000_s4001" inset="1pt,1pt,1pt,1pt">
                <w:txbxContent>
                  <w:p w14:paraId="3D149DFF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002" style="position:absolute;left:2267;top:19660;width:2573;height:309" filled="f" stroked="f" strokeweight=".25pt">
              <v:textbox style="mso-next-textbox:#_x0000_s4002" inset="1pt,1pt,1pt,1pt">
                <w:txbxContent>
                  <w:p w14:paraId="5AFE1222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4003" style="position:absolute;left:4983;top:19660;width:1534;height:309" filled="f" stroked="f" strokeweight=".25pt">
              <v:textbox style="mso-next-textbox:#_x0000_s4003" inset="1pt,1pt,1pt,1pt">
                <w:txbxContent>
                  <w:p w14:paraId="600A7BAA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4004" style="position:absolute;left:6604;top:19660;width:1000;height:309" filled="f" stroked="f" strokeweight=".25pt">
              <v:textbox style="mso-next-textbox:#_x0000_s4004" inset="1pt,1pt,1pt,1pt">
                <w:txbxContent>
                  <w:p w14:paraId="0D371662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4005" style="position:absolute;left:18949;top:18977;width:1001;height:309" filled="f" stroked="f" strokeweight=".25pt">
              <v:textbox style="mso-next-textbox:#_x0000_s4005" inset="1pt,1pt,1pt,1pt">
                <w:txbxContent>
                  <w:p w14:paraId="1562571D" w14:textId="77777777" w:rsidR="00504F9F" w:rsidRDefault="00504F9F" w:rsidP="00504F9F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4006" style="position:absolute;left:18949;top:19435;width:1001;height:423" filled="f" stroked="f" strokeweight=".25pt">
              <v:textbox style="mso-next-textbox:#_x0000_s4006" inset="1pt,1pt,1pt,1pt">
                <w:txbxContent>
                  <w:p w14:paraId="78B4BF22" w14:textId="77777777" w:rsidR="00504F9F" w:rsidRPr="0002024B" w:rsidRDefault="00504F9F" w:rsidP="00504F9F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4007" style="position:absolute;left:7745;top:19221;width:11075;height:477" filled="f" stroked="f" strokeweight=".25pt">
              <v:textbox style="mso-next-textbox:#_x0000_s4007" inset="1pt,1pt,1pt,1pt">
                <w:txbxContent>
                  <w:p w14:paraId="4915861E" w14:textId="77777777" w:rsidR="00504F9F" w:rsidRPr="00EB43A3" w:rsidRDefault="00504F9F" w:rsidP="00504F9F">
                    <w:pPr>
                      <w:pStyle w:val="3"/>
                    </w:pPr>
                    <w:r>
                      <w:t>Описание процесса деятельности</w:t>
                    </w:r>
                  </w:p>
                  <w:p w14:paraId="59C71606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45A4B7F3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31C1F6" w14:textId="77777777" w:rsidR="00504F9F" w:rsidRDefault="00504F9F" w:rsidP="00504F9F"/>
                  <w:p w14:paraId="1EEAEEA9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5D27946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66834EE4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6766036" w14:textId="77777777" w:rsidR="00504F9F" w:rsidRDefault="00504F9F" w:rsidP="00504F9F"/>
                  <w:p w14:paraId="1655DA3A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6A1980B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3052C7F2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2CD629B" w14:textId="77777777" w:rsidR="00504F9F" w:rsidRDefault="00504F9F" w:rsidP="00504F9F"/>
                  <w:p w14:paraId="4C4CD064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9E35E60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62A85EBE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0477F01" w14:textId="77777777" w:rsidR="00504F9F" w:rsidRDefault="00504F9F" w:rsidP="00504F9F"/>
                  <w:p w14:paraId="01E03D5B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29E866E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6697F08B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DF3F962" w14:textId="77777777" w:rsidR="00504F9F" w:rsidRDefault="00504F9F" w:rsidP="00504F9F"/>
                  <w:p w14:paraId="43B30C3A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46E8EF00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7125BC59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FB78B02" w14:textId="77777777" w:rsidR="00504F9F" w:rsidRDefault="00504F9F" w:rsidP="00504F9F"/>
                  <w:p w14:paraId="4F5C9C20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EDE4DA5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21557A80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4945E2" w14:textId="77777777" w:rsidR="00504F9F" w:rsidRDefault="00504F9F" w:rsidP="00504F9F"/>
                  <w:p w14:paraId="010AD096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16F0CA09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2E836FF2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36A707F" w14:textId="77777777" w:rsidR="00504F9F" w:rsidRDefault="00504F9F" w:rsidP="00504F9F"/>
                  <w:p w14:paraId="256A5E3D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CAE1ECA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3EE01EA9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7051170" w14:textId="77777777" w:rsidR="00504F9F" w:rsidRDefault="00504F9F" w:rsidP="00504F9F"/>
                  <w:p w14:paraId="587AB992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772E059B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3B99F6E8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CA1F5D4" w14:textId="77777777" w:rsidR="00504F9F" w:rsidRDefault="00504F9F" w:rsidP="00504F9F"/>
                  <w:p w14:paraId="0C608DCD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F2CA565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1ED20F2D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7B9CF202" w14:textId="77777777" w:rsidR="00504F9F" w:rsidRDefault="00504F9F" w:rsidP="00504F9F"/>
                  <w:p w14:paraId="4EFD2D90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1C9CA4C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1562AF69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5F014E8" w14:textId="77777777" w:rsidR="00504F9F" w:rsidRDefault="00504F9F" w:rsidP="00504F9F"/>
                  <w:p w14:paraId="665EBFE0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5BF3EC09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37B2F22E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701B18A" w14:textId="77777777" w:rsidR="00504F9F" w:rsidRDefault="00504F9F" w:rsidP="00504F9F"/>
                  <w:p w14:paraId="4704EB60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22C69F76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38E046B0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0F049918" w14:textId="77777777" w:rsidR="00504F9F" w:rsidRDefault="00504F9F" w:rsidP="00504F9F"/>
                  <w:p w14:paraId="3E71E850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32EA208D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5AEF92BE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3DD74D7" w14:textId="77777777" w:rsidR="00504F9F" w:rsidRDefault="00504F9F" w:rsidP="00504F9F"/>
                  <w:p w14:paraId="51D83292" w14:textId="77777777" w:rsidR="00504F9F" w:rsidRDefault="00504F9F" w:rsidP="00504F9F">
                    <w:pPr>
                      <w:pStyle w:val="3"/>
                    </w:pPr>
                    <w:r>
                      <w:t>Экран входа в систему ЛЛО</w:t>
                    </w:r>
                  </w:p>
                  <w:p w14:paraId="6E18FC67" w14:textId="77777777" w:rsidR="00504F9F" w:rsidRDefault="00504F9F" w:rsidP="00504F9F">
                    <w:pPr>
                      <w:pStyle w:val="a0"/>
                      <w:rPr>
                        <w:lang w:val="ru-RU"/>
                      </w:rPr>
                    </w:pPr>
                  </w:p>
                  <w:p w14:paraId="4F97F4CD" w14:textId="77777777" w:rsidR="00504F9F" w:rsidRPr="00F303CF" w:rsidRDefault="00504F9F" w:rsidP="00504F9F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  <w:r w:rsidR="0080517E" w:rsidRPr="00861476">
        <w:rPr>
          <w:rFonts w:ascii="Calibri" w:hAnsi="Calibri"/>
          <w:lang w:val="ru-RU"/>
        </w:rPr>
        <w:t>После закрытия случая становится возможно формирование и отправка квитанции в систему ЕИС.ОМС.ТФОМС. Подробно данный режим описан в приложении №16 данной пояснительной записки.</w:t>
      </w:r>
    </w:p>
    <w:p w14:paraId="1A7ADF3A" w14:textId="34692752" w:rsidR="0080517E" w:rsidRDefault="0080517E" w:rsidP="0080517E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028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031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0BF204F9" w14:textId="77777777" w:rsidR="0080517E" w:rsidRPr="00861476" w:rsidRDefault="0080517E" w:rsidP="000649CB">
      <w:pPr>
        <w:ind w:firstLine="708"/>
        <w:rPr>
          <w:rFonts w:ascii="Calibri" w:hAnsi="Calibri"/>
          <w:lang w:val="ru-RU"/>
        </w:rPr>
      </w:pPr>
    </w:p>
    <w:p w14:paraId="7EB5269E" w14:textId="77777777" w:rsidR="00E15005" w:rsidRDefault="00E15005" w:rsidP="000649CB">
      <w:pPr>
        <w:ind w:firstLine="708"/>
        <w:rPr>
          <w:rFonts w:ascii="Calibri" w:hAnsi="Calibri"/>
          <w:lang w:val="ru-RU"/>
        </w:rPr>
      </w:pPr>
    </w:p>
    <w:p w14:paraId="1B08921D" w14:textId="77777777" w:rsidR="004C31CB" w:rsidRPr="00861476" w:rsidRDefault="004C31CB" w:rsidP="000649CB">
      <w:pPr>
        <w:ind w:firstLine="708"/>
        <w:rPr>
          <w:rFonts w:ascii="Calibri" w:hAnsi="Calibri"/>
          <w:lang w:val="ru-RU"/>
        </w:rPr>
      </w:pPr>
    </w:p>
    <w:p w14:paraId="76E28186" w14:textId="2DCE9A54" w:rsidR="00E15005" w:rsidRPr="00861476" w:rsidRDefault="001B1E97" w:rsidP="00E15005">
      <w:pPr>
        <w:pStyle w:val="2"/>
        <w:rPr>
          <w:rFonts w:ascii="Calibri" w:hAnsi="Calibri"/>
          <w:lang w:val="ru-RU"/>
        </w:rPr>
      </w:pPr>
      <w:bookmarkStart w:id="130" w:name="_Toc50980136"/>
      <w:r>
        <w:rPr>
          <w:rFonts w:ascii="Calibri" w:hAnsi="Calibri"/>
          <w:lang w:val="ru-RU"/>
        </w:rPr>
        <w:t>4.</w:t>
      </w:r>
      <w:r w:rsidR="006A089A">
        <w:rPr>
          <w:rFonts w:ascii="Calibri" w:hAnsi="Calibri"/>
          <w:lang w:val="ru-RU"/>
        </w:rPr>
        <w:t>9</w:t>
      </w:r>
      <w:r w:rsidR="00E15005" w:rsidRPr="00861476">
        <w:rPr>
          <w:rFonts w:ascii="Calibri" w:hAnsi="Calibri"/>
          <w:lang w:val="ru-RU"/>
        </w:rPr>
        <w:tab/>
        <w:t>Запрос интегрального анамнеза</w:t>
      </w:r>
      <w:bookmarkEnd w:id="130"/>
    </w:p>
    <w:p w14:paraId="4CFC83BC" w14:textId="77777777" w:rsidR="00E15005" w:rsidRDefault="00E15005" w:rsidP="00E15005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Запрос интегрального анамнеза врачом может проходить на любом этапе ведения пациента, но рекомендовано врачу до начала открытия случая просмотреть анамнез, для принятия более оперативных решений, основыв</w:t>
      </w:r>
      <w:r>
        <w:rPr>
          <w:rFonts w:ascii="Calibri" w:hAnsi="Calibri"/>
          <w:lang w:val="ru-RU"/>
        </w:rPr>
        <w:t>а</w:t>
      </w:r>
      <w:r>
        <w:rPr>
          <w:rFonts w:ascii="Calibri" w:hAnsi="Calibri"/>
          <w:lang w:val="ru-RU"/>
        </w:rPr>
        <w:t>ясь на ранних обращениях данного пациента.</w:t>
      </w:r>
    </w:p>
    <w:p w14:paraId="0E56A89A" w14:textId="7F69E915" w:rsidR="00E15005" w:rsidRDefault="00E15005" w:rsidP="00E15005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При запросе данных по пациенту в интегральном анамнезе МИС ан</w:t>
      </w:r>
      <w:r>
        <w:rPr>
          <w:rFonts w:ascii="Calibri" w:hAnsi="Calibri"/>
          <w:lang w:val="ru-RU"/>
        </w:rPr>
        <w:t>а</w:t>
      </w:r>
      <w:r>
        <w:rPr>
          <w:rFonts w:ascii="Calibri" w:hAnsi="Calibri"/>
          <w:lang w:val="ru-RU"/>
        </w:rPr>
        <w:t>лизирует возможность доступа к анамнезу - если на данного пациента ранее данное МУ еще не отправляло никаких данных и не имеет возможности пр</w:t>
      </w:r>
      <w:r>
        <w:rPr>
          <w:rFonts w:ascii="Calibri" w:hAnsi="Calibri"/>
          <w:lang w:val="ru-RU"/>
        </w:rPr>
        <w:t>о</w:t>
      </w:r>
      <w:r>
        <w:rPr>
          <w:rFonts w:ascii="Calibri" w:hAnsi="Calibri"/>
          <w:lang w:val="ru-RU"/>
        </w:rPr>
        <w:t>смотреть интегральный анамнез, то будет предложено действие – открытие и передача случая лечения для пациента. Данная процедура позволит пол</w:t>
      </w:r>
      <w:r>
        <w:rPr>
          <w:rFonts w:ascii="Calibri" w:hAnsi="Calibri"/>
          <w:lang w:val="ru-RU"/>
        </w:rPr>
        <w:t>у</w:t>
      </w:r>
      <w:r>
        <w:rPr>
          <w:rFonts w:ascii="Calibri" w:hAnsi="Calibri"/>
          <w:lang w:val="ru-RU"/>
        </w:rPr>
        <w:t xml:space="preserve">чить доступ к записям о пациенте. </w:t>
      </w:r>
    </w:p>
    <w:p w14:paraId="2D8EE59A" w14:textId="77777777" w:rsidR="00E15005" w:rsidRPr="007513B7" w:rsidRDefault="00E15005" w:rsidP="00E15005">
      <w:pPr>
        <w:ind w:firstLine="708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>Р</w:t>
      </w:r>
      <w:r w:rsidRPr="007513B7">
        <w:rPr>
          <w:rFonts w:ascii="Calibri" w:hAnsi="Calibri"/>
          <w:lang w:val="ru-RU"/>
        </w:rPr>
        <w:t xml:space="preserve">езультатом запроса </w:t>
      </w:r>
      <w:r>
        <w:rPr>
          <w:rFonts w:ascii="Calibri" w:hAnsi="Calibri"/>
          <w:lang w:val="ru-RU"/>
        </w:rPr>
        <w:t>должно стать</w:t>
      </w:r>
      <w:r w:rsidRPr="007513B7">
        <w:rPr>
          <w:rFonts w:ascii="Calibri" w:hAnsi="Calibri"/>
          <w:lang w:val="ru-RU"/>
        </w:rPr>
        <w:t xml:space="preserve"> отображение интегрального анамнеза пациента из РЕГИЗ.</w:t>
      </w:r>
    </w:p>
    <w:p w14:paraId="50BADA8E" w14:textId="45979D41" w:rsidR="00E15005" w:rsidRDefault="00E15005" w:rsidP="00E15005">
      <w:pPr>
        <w:ind w:firstLine="709"/>
        <w:jc w:val="center"/>
        <w:rPr>
          <w:rFonts w:ascii="Calibri" w:hAnsi="Calibri"/>
          <w:i/>
          <w:sz w:val="24"/>
          <w:lang w:val="ru-RU"/>
        </w:rPr>
      </w:pPr>
      <w:r w:rsidRPr="003F4426">
        <w:rPr>
          <w:rFonts w:ascii="Calibri" w:hAnsi="Calibri"/>
          <w:i/>
          <w:sz w:val="24"/>
          <w:lang w:val="ru-RU"/>
        </w:rPr>
        <w:t>(На ри</w:t>
      </w:r>
      <w:r>
        <w:rPr>
          <w:rFonts w:ascii="Calibri" w:hAnsi="Calibri"/>
          <w:i/>
          <w:sz w:val="24"/>
          <w:lang w:val="ru-RU"/>
        </w:rPr>
        <w:t>с.1 эти шаги определены блоками 032</w:t>
      </w:r>
      <w:r w:rsidRPr="003F4426">
        <w:rPr>
          <w:rFonts w:ascii="Calibri" w:hAnsi="Calibri"/>
          <w:i/>
          <w:sz w:val="24"/>
          <w:lang w:val="ru-RU"/>
        </w:rPr>
        <w:t xml:space="preserve"> –</w:t>
      </w:r>
      <w:r>
        <w:rPr>
          <w:rFonts w:ascii="Calibri" w:hAnsi="Calibri"/>
          <w:i/>
          <w:sz w:val="24"/>
          <w:lang w:val="ru-RU"/>
        </w:rPr>
        <w:t xml:space="preserve"> 039</w:t>
      </w:r>
      <w:r w:rsidRPr="003F4426">
        <w:rPr>
          <w:rFonts w:ascii="Calibri" w:hAnsi="Calibri"/>
          <w:i/>
          <w:sz w:val="24"/>
          <w:lang w:val="ru-RU"/>
        </w:rPr>
        <w:t>)</w:t>
      </w:r>
    </w:p>
    <w:p w14:paraId="77E0E0B6" w14:textId="77777777" w:rsidR="00E15005" w:rsidRDefault="00E15005" w:rsidP="00E15005">
      <w:pPr>
        <w:rPr>
          <w:rFonts w:ascii="Calibri" w:hAnsi="Calibri"/>
          <w:lang w:val="ru-RU"/>
        </w:rPr>
      </w:pPr>
    </w:p>
    <w:p w14:paraId="09199DA2" w14:textId="77777777" w:rsidR="00E15005" w:rsidRDefault="00E15005" w:rsidP="00E15005">
      <w:pPr>
        <w:rPr>
          <w:rFonts w:ascii="Calibri" w:hAnsi="Calibri"/>
          <w:lang w:val="ru-RU"/>
        </w:rPr>
      </w:pPr>
    </w:p>
    <w:p w14:paraId="36C0F88A" w14:textId="77777777" w:rsidR="00E15005" w:rsidRDefault="00E15005" w:rsidP="00E15005">
      <w:pPr>
        <w:rPr>
          <w:rFonts w:ascii="Calibri" w:hAnsi="Calibri"/>
          <w:lang w:val="ru-RU"/>
        </w:rPr>
      </w:pPr>
    </w:p>
    <w:p w14:paraId="240B91D0" w14:textId="2A3DD893" w:rsidR="00E15005" w:rsidRDefault="008F3BB2" w:rsidP="00E15005">
      <w:pPr>
        <w:rPr>
          <w:rFonts w:ascii="Calibri" w:hAnsi="Calibri"/>
          <w:lang w:val="ru-RU"/>
        </w:rPr>
      </w:pPr>
      <w:r>
        <w:rPr>
          <w:noProof/>
          <w:lang w:val="ru-RU"/>
        </w:rPr>
        <w:pict w14:anchorId="407A5134">
          <v:group id="_x0000_s3813" style="position:absolute;left:0;text-align:left;margin-left:59.05pt;margin-top:23.55pt;width:518.8pt;height:802.3pt;z-index:23;mso-position-horizontal-relative:page;mso-position-vertical-relative:page" coordsize="20000,20000" o:allowincell="f">
            <v:rect id="_x0000_s3814" style="position:absolute;width:20000;height:20000" filled="f" strokeweight="2pt"/>
            <v:line id="_x0000_s3815" style="position:absolute" from="1093,18949" to="1095,19989" strokeweight="2pt"/>
            <v:line id="_x0000_s3816" style="position:absolute" from="10,18941" to="19977,18942" strokeweight="2pt"/>
            <v:line id="_x0000_s3817" style="position:absolute" from="2186,18949" to="2188,19989" strokeweight="2pt"/>
            <v:line id="_x0000_s3818" style="position:absolute" from="4919,18949" to="4921,19989" strokeweight="2pt"/>
            <v:line id="_x0000_s3819" style="position:absolute" from="6557,18959" to="6559,19989" strokeweight="2pt"/>
            <v:line id="_x0000_s3820" style="position:absolute" from="7650,18949" to="7652,19979" strokeweight="2pt"/>
            <v:line id="_x0000_s3821" style="position:absolute" from="18905,18949" to="18909,19989" strokeweight="2pt"/>
            <v:line id="_x0000_s3822" style="position:absolute" from="10,19293" to="7631,19295" strokeweight="1pt"/>
            <v:line id="_x0000_s3823" style="position:absolute" from="10,19646" to="7631,19647" strokeweight="2pt"/>
            <v:line id="_x0000_s3824" style="position:absolute" from="18919,19296" to="19990,19297" strokeweight="1pt"/>
            <v:rect id="_x0000_s3825" style="position:absolute;left:54;top:19660;width:1000;height:309" filled="f" stroked="f" strokeweight=".25pt">
              <v:textbox style="mso-next-textbox:#_x0000_s3825" inset="1pt,1pt,1pt,1pt">
                <w:txbxContent>
                  <w:p w14:paraId="0B4EFF53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3826" style="position:absolute;left:1139;top:19660;width:1001;height:309" filled="f" stroked="f" strokeweight=".25pt">
              <v:textbox style="mso-next-textbox:#_x0000_s3826" inset="1pt,1pt,1pt,1pt">
                <w:txbxContent>
                  <w:p w14:paraId="70A5BDEF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27" style="position:absolute;left:2267;top:19660;width:2573;height:309" filled="f" stroked="f" strokeweight=".25pt">
              <v:textbox style="mso-next-textbox:#_x0000_s3827" inset="1pt,1pt,1pt,1pt">
                <w:txbxContent>
                  <w:p w14:paraId="21746F2A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3828" style="position:absolute;left:4983;top:19660;width:1534;height:309" filled="f" stroked="f" strokeweight=".25pt">
              <v:textbox style="mso-next-textbox:#_x0000_s3828" inset="1pt,1pt,1pt,1pt">
                <w:txbxContent>
                  <w:p w14:paraId="0AD962F8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Подпись</w:t>
                    </w:r>
                  </w:p>
                </w:txbxContent>
              </v:textbox>
            </v:rect>
            <v:rect id="_x0000_s3829" style="position:absolute;left:6604;top:19660;width:1000;height:309" filled="f" stroked="f" strokeweight=".25pt">
              <v:textbox style="mso-next-textbox:#_x0000_s3829" inset="1pt,1pt,1pt,1pt">
                <w:txbxContent>
                  <w:p w14:paraId="50B68D39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3830" style="position:absolute;left:18949;top:18977;width:1001;height:309" filled="f" stroked="f" strokeweight=".25pt">
              <v:textbox style="mso-next-textbox:#_x0000_s3830" inset="1pt,1pt,1pt,1pt">
                <w:txbxContent>
                  <w:p w14:paraId="0654A857" w14:textId="77777777" w:rsidR="006A089A" w:rsidRDefault="006A089A" w:rsidP="00E15005">
                    <w:pPr>
                      <w:pStyle w:val="a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3831" style="position:absolute;left:18949;top:19435;width:1001;height:423" filled="f" stroked="f" strokeweight=".25pt">
              <v:textbox style="mso-next-textbox:#_x0000_s3831" inset="1pt,1pt,1pt,1pt">
                <w:txbxContent>
                  <w:p w14:paraId="78CAC2E8" w14:textId="77777777" w:rsidR="006A089A" w:rsidRPr="0002024B" w:rsidRDefault="006A089A" w:rsidP="00E15005">
                    <w:pPr>
                      <w:pStyle w:val="a0"/>
                      <w:jc w:val="center"/>
                      <w:rPr>
                        <w:sz w:val="24"/>
                        <w:lang w:val="ru-RU"/>
                      </w:rPr>
                    </w:pPr>
                  </w:p>
                </w:txbxContent>
              </v:textbox>
            </v:rect>
            <v:rect id="_x0000_s3832" style="position:absolute;left:7745;top:19221;width:11075;height:477" filled="f" stroked="f" strokeweight=".25pt">
              <v:textbox style="mso-next-textbox:#_x0000_s3832" inset="1pt,1pt,1pt,1pt">
                <w:txbxContent>
                  <w:p w14:paraId="15A42C0E" w14:textId="77777777" w:rsidR="006A089A" w:rsidRPr="00EB43A3" w:rsidRDefault="006A089A" w:rsidP="00E15005">
                    <w:pPr>
                      <w:pStyle w:val="3"/>
                    </w:pPr>
                    <w:bookmarkStart w:id="131" w:name="_Toc44507701"/>
                    <w:r>
                      <w:t>Описание процесса деятельности</w:t>
                    </w:r>
                    <w:bookmarkEnd w:id="131"/>
                  </w:p>
                  <w:p w14:paraId="563ACC9B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28C84701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658AC09" w14:textId="77777777" w:rsidR="006A089A" w:rsidRDefault="006A089A" w:rsidP="00E15005"/>
                  <w:p w14:paraId="32CC915D" w14:textId="77777777" w:rsidR="006A089A" w:rsidRDefault="006A089A" w:rsidP="00E15005">
                    <w:pPr>
                      <w:pStyle w:val="3"/>
                    </w:pPr>
                    <w:bookmarkStart w:id="132" w:name="_Toc44507702"/>
                    <w:r>
                      <w:t>Экран входа в систему ЛЛО</w:t>
                    </w:r>
                    <w:bookmarkEnd w:id="132"/>
                  </w:p>
                  <w:p w14:paraId="6CF16A2F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04837F45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43B626A6" w14:textId="77777777" w:rsidR="006A089A" w:rsidRDefault="006A089A" w:rsidP="00E15005"/>
                  <w:p w14:paraId="3DF58B11" w14:textId="77777777" w:rsidR="006A089A" w:rsidRDefault="006A089A" w:rsidP="00E15005">
                    <w:pPr>
                      <w:pStyle w:val="3"/>
                    </w:pPr>
                    <w:bookmarkStart w:id="133" w:name="_Toc44507703"/>
                    <w:r>
                      <w:t>Экран входа в систему ЛЛО</w:t>
                    </w:r>
                    <w:bookmarkEnd w:id="133"/>
                  </w:p>
                  <w:p w14:paraId="0FE4E013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5A74E4A9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75043B" w14:textId="77777777" w:rsidR="006A089A" w:rsidRDefault="006A089A" w:rsidP="00E15005"/>
                  <w:p w14:paraId="1130274D" w14:textId="77777777" w:rsidR="006A089A" w:rsidRDefault="006A089A" w:rsidP="00E15005">
                    <w:pPr>
                      <w:pStyle w:val="3"/>
                    </w:pPr>
                    <w:bookmarkStart w:id="134" w:name="_Toc44507704"/>
                    <w:r>
                      <w:t>Экран входа в систему ЛЛО</w:t>
                    </w:r>
                    <w:bookmarkEnd w:id="134"/>
                  </w:p>
                  <w:p w14:paraId="7F605C9B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2ECDA9E2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2FB1B72" w14:textId="77777777" w:rsidR="006A089A" w:rsidRDefault="006A089A" w:rsidP="00E15005"/>
                  <w:p w14:paraId="16589DD0" w14:textId="77777777" w:rsidR="006A089A" w:rsidRDefault="006A089A" w:rsidP="00E15005">
                    <w:pPr>
                      <w:pStyle w:val="3"/>
                    </w:pPr>
                    <w:bookmarkStart w:id="135" w:name="_Toc44507705"/>
                    <w:r>
                      <w:t>Экран входа в систему ЛЛО</w:t>
                    </w:r>
                    <w:bookmarkEnd w:id="135"/>
                  </w:p>
                  <w:p w14:paraId="60AAED48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185DD041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20B1312" w14:textId="77777777" w:rsidR="006A089A" w:rsidRDefault="006A089A" w:rsidP="00E15005"/>
                  <w:p w14:paraId="5DE781FD" w14:textId="77777777" w:rsidR="006A089A" w:rsidRDefault="006A089A" w:rsidP="00E15005">
                    <w:pPr>
                      <w:pStyle w:val="3"/>
                    </w:pPr>
                    <w:bookmarkStart w:id="136" w:name="_Toc44507706"/>
                    <w:r>
                      <w:t>Экран входа в систему ЛЛО</w:t>
                    </w:r>
                    <w:bookmarkEnd w:id="136"/>
                  </w:p>
                  <w:p w14:paraId="1572A8B2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6ABE69B6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5EA5C09" w14:textId="77777777" w:rsidR="006A089A" w:rsidRDefault="006A089A" w:rsidP="00E15005"/>
                  <w:p w14:paraId="2AD994D8" w14:textId="77777777" w:rsidR="006A089A" w:rsidRDefault="006A089A" w:rsidP="00E15005">
                    <w:pPr>
                      <w:pStyle w:val="3"/>
                    </w:pPr>
                    <w:bookmarkStart w:id="137" w:name="_Toc44507707"/>
                    <w:r>
                      <w:t>Экран входа в систему ЛЛО</w:t>
                    </w:r>
                    <w:bookmarkEnd w:id="137"/>
                  </w:p>
                  <w:p w14:paraId="782FF88F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635F7AD6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0F84B5E" w14:textId="77777777" w:rsidR="006A089A" w:rsidRDefault="006A089A" w:rsidP="00E15005"/>
                  <w:p w14:paraId="30703702" w14:textId="77777777" w:rsidR="006A089A" w:rsidRDefault="006A089A" w:rsidP="00E15005">
                    <w:pPr>
                      <w:pStyle w:val="3"/>
                    </w:pPr>
                    <w:bookmarkStart w:id="138" w:name="_Toc44507708"/>
                    <w:r>
                      <w:t>Экран входа в систему ЛЛО</w:t>
                    </w:r>
                    <w:bookmarkEnd w:id="138"/>
                  </w:p>
                  <w:p w14:paraId="5BFB03BE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47CB7CD2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6480543C" w14:textId="77777777" w:rsidR="006A089A" w:rsidRDefault="006A089A" w:rsidP="00E15005"/>
                  <w:p w14:paraId="2A2C7ABC" w14:textId="77777777" w:rsidR="006A089A" w:rsidRDefault="006A089A" w:rsidP="00E15005">
                    <w:pPr>
                      <w:pStyle w:val="3"/>
                    </w:pPr>
                    <w:bookmarkStart w:id="139" w:name="_Toc44507709"/>
                    <w:r>
                      <w:t>Экран входа в систему ЛЛО</w:t>
                    </w:r>
                    <w:bookmarkEnd w:id="139"/>
                  </w:p>
                  <w:p w14:paraId="076D3838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04127F7C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4B161EE" w14:textId="77777777" w:rsidR="006A089A" w:rsidRDefault="006A089A" w:rsidP="00E15005"/>
                  <w:p w14:paraId="3406D5E8" w14:textId="77777777" w:rsidR="006A089A" w:rsidRDefault="006A089A" w:rsidP="00E15005">
                    <w:pPr>
                      <w:pStyle w:val="3"/>
                    </w:pPr>
                    <w:bookmarkStart w:id="140" w:name="_Toc44507710"/>
                    <w:r>
                      <w:t>Экран входа в систему ЛЛО</w:t>
                    </w:r>
                    <w:bookmarkEnd w:id="140"/>
                  </w:p>
                  <w:p w14:paraId="0548F515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5AEEEB43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1AC451DE" w14:textId="77777777" w:rsidR="006A089A" w:rsidRDefault="006A089A" w:rsidP="00E15005"/>
                  <w:p w14:paraId="78857408" w14:textId="77777777" w:rsidR="006A089A" w:rsidRDefault="006A089A" w:rsidP="00E15005">
                    <w:pPr>
                      <w:pStyle w:val="3"/>
                    </w:pPr>
                    <w:bookmarkStart w:id="141" w:name="_Toc44507711"/>
                    <w:r>
                      <w:t>Экран входа в систему ЛЛО</w:t>
                    </w:r>
                    <w:bookmarkEnd w:id="141"/>
                  </w:p>
                  <w:p w14:paraId="32C15490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3DD5E351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17E6D72" w14:textId="77777777" w:rsidR="006A089A" w:rsidRDefault="006A089A" w:rsidP="00E15005"/>
                  <w:p w14:paraId="7A399224" w14:textId="77777777" w:rsidR="006A089A" w:rsidRDefault="006A089A" w:rsidP="00E15005">
                    <w:pPr>
                      <w:pStyle w:val="3"/>
                    </w:pPr>
                    <w:bookmarkStart w:id="142" w:name="_Toc44507712"/>
                    <w:r>
                      <w:t>Экран входа в систему ЛЛО</w:t>
                    </w:r>
                    <w:bookmarkEnd w:id="142"/>
                  </w:p>
                  <w:p w14:paraId="0DA86638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10661E7B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38AC07A3" w14:textId="77777777" w:rsidR="006A089A" w:rsidRDefault="006A089A" w:rsidP="00E15005"/>
                  <w:p w14:paraId="3AADBF79" w14:textId="77777777" w:rsidR="006A089A" w:rsidRDefault="006A089A" w:rsidP="00E15005">
                    <w:pPr>
                      <w:pStyle w:val="3"/>
                    </w:pPr>
                    <w:bookmarkStart w:id="143" w:name="_Toc44507713"/>
                    <w:r>
                      <w:t>Экран входа в систему ЛЛО</w:t>
                    </w:r>
                    <w:bookmarkEnd w:id="143"/>
                  </w:p>
                  <w:p w14:paraId="369754D5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669E3AFB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F499396" w14:textId="77777777" w:rsidR="006A089A" w:rsidRDefault="006A089A" w:rsidP="00E15005"/>
                  <w:p w14:paraId="24AFCA9E" w14:textId="77777777" w:rsidR="006A089A" w:rsidRDefault="006A089A" w:rsidP="00E15005">
                    <w:pPr>
                      <w:pStyle w:val="3"/>
                    </w:pPr>
                    <w:bookmarkStart w:id="144" w:name="_Toc44507714"/>
                    <w:r>
                      <w:t>Экран входа в систему ЛЛО</w:t>
                    </w:r>
                    <w:bookmarkEnd w:id="144"/>
                  </w:p>
                  <w:p w14:paraId="06FCE32C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2EA3C54F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5BD535A0" w14:textId="77777777" w:rsidR="006A089A" w:rsidRDefault="006A089A" w:rsidP="00E15005"/>
                  <w:p w14:paraId="1D77115F" w14:textId="77777777" w:rsidR="006A089A" w:rsidRDefault="006A089A" w:rsidP="00E15005">
                    <w:pPr>
                      <w:pStyle w:val="3"/>
                    </w:pPr>
                    <w:bookmarkStart w:id="145" w:name="_Toc44507715"/>
                    <w:r>
                      <w:t>Экран входа в систему ЛЛО</w:t>
                    </w:r>
                    <w:bookmarkEnd w:id="145"/>
                  </w:p>
                  <w:p w14:paraId="7BE21F9B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2CE3830F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  <w:p w14:paraId="2F2792C5" w14:textId="77777777" w:rsidR="006A089A" w:rsidRDefault="006A089A" w:rsidP="00E15005"/>
                  <w:p w14:paraId="1C364B83" w14:textId="77777777" w:rsidR="006A089A" w:rsidRDefault="006A089A" w:rsidP="00E15005">
                    <w:pPr>
                      <w:pStyle w:val="3"/>
                    </w:pPr>
                    <w:bookmarkStart w:id="146" w:name="_Toc44507716"/>
                    <w:r>
                      <w:t>Экран входа в систему ЛЛО</w:t>
                    </w:r>
                    <w:bookmarkEnd w:id="146"/>
                  </w:p>
                  <w:p w14:paraId="69FBA00D" w14:textId="77777777" w:rsidR="006A089A" w:rsidRDefault="006A089A" w:rsidP="00E15005">
                    <w:pPr>
                      <w:pStyle w:val="a0"/>
                      <w:rPr>
                        <w:lang w:val="ru-RU"/>
                      </w:rPr>
                    </w:pPr>
                  </w:p>
                  <w:p w14:paraId="75380D27" w14:textId="77777777" w:rsidR="006A089A" w:rsidRPr="00F303CF" w:rsidRDefault="006A089A" w:rsidP="00E15005">
                    <w:pPr>
                      <w:pStyle w:val="a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br/>
                    </w:r>
                  </w:p>
                </w:txbxContent>
              </v:textbox>
            </v:rect>
            <w10:wrap anchorx="page" anchory="page"/>
            <w10:anchorlock/>
          </v:group>
        </w:pict>
      </w:r>
    </w:p>
    <w:p w14:paraId="6AE59D92" w14:textId="77777777" w:rsidR="00E15005" w:rsidRDefault="00E15005" w:rsidP="00E15005">
      <w:pPr>
        <w:rPr>
          <w:rFonts w:ascii="Calibri" w:hAnsi="Calibri"/>
          <w:lang w:val="ru-RU"/>
        </w:rPr>
      </w:pPr>
    </w:p>
    <w:p w14:paraId="05DACF0C" w14:textId="3B065BFD" w:rsidR="00E15005" w:rsidRDefault="008F3BB2" w:rsidP="00E15005">
      <w:pPr>
        <w:rPr>
          <w:rFonts w:ascii="Calibri" w:hAnsi="Calibri"/>
          <w:lang w:val="ru-RU"/>
        </w:rPr>
      </w:pPr>
      <w:r>
        <w:rPr>
          <w:noProof/>
        </w:rPr>
        <w:pict w14:anchorId="2F8A18D9">
          <v:shape id="_x0000_s3771" type="#_x0000_t75" style="position:absolute;left:0;text-align:left;margin-left:-2.5pt;margin-top:-24.55pt;width:467.25pt;height:443.25pt;z-index:22;mso-position-horizontal-relative:text;mso-position-vertical-relative:text">
            <v:imagedata r:id="rId31" o:title="ИЭМК"/>
          </v:shape>
        </w:pict>
      </w:r>
    </w:p>
    <w:p w14:paraId="3645AD24" w14:textId="77777777" w:rsidR="00E15005" w:rsidRDefault="00E15005" w:rsidP="00E15005">
      <w:pPr>
        <w:rPr>
          <w:rFonts w:ascii="Calibri" w:hAnsi="Calibri"/>
          <w:lang w:val="ru-RU"/>
        </w:rPr>
      </w:pPr>
    </w:p>
    <w:p w14:paraId="2A10173F" w14:textId="77777777" w:rsidR="00E15005" w:rsidRDefault="00E15005" w:rsidP="00E15005">
      <w:pPr>
        <w:rPr>
          <w:rFonts w:ascii="Calibri" w:hAnsi="Calibri"/>
          <w:lang w:val="ru-RU"/>
        </w:rPr>
      </w:pPr>
    </w:p>
    <w:p w14:paraId="46588535" w14:textId="5B12BC61" w:rsidR="00E15005" w:rsidRDefault="00E15005" w:rsidP="00E15005">
      <w:pPr>
        <w:rPr>
          <w:rFonts w:ascii="Calibri" w:hAnsi="Calibri"/>
          <w:lang w:val="ru-RU"/>
        </w:rPr>
      </w:pPr>
    </w:p>
    <w:p w14:paraId="4CFB1A5E" w14:textId="77777777" w:rsidR="00E15005" w:rsidRDefault="00E15005" w:rsidP="00E15005">
      <w:pPr>
        <w:rPr>
          <w:rFonts w:ascii="Calibri" w:hAnsi="Calibri"/>
          <w:lang w:val="ru-RU"/>
        </w:rPr>
      </w:pPr>
    </w:p>
    <w:p w14:paraId="582F795D" w14:textId="77777777" w:rsidR="00E15005" w:rsidRDefault="00E15005" w:rsidP="00E15005">
      <w:pPr>
        <w:rPr>
          <w:rFonts w:ascii="Calibri" w:hAnsi="Calibri"/>
          <w:lang w:val="ru-RU"/>
        </w:rPr>
      </w:pPr>
    </w:p>
    <w:p w14:paraId="304FD03C" w14:textId="77777777" w:rsidR="00E15005" w:rsidRDefault="00E15005" w:rsidP="00E15005">
      <w:pPr>
        <w:rPr>
          <w:rFonts w:ascii="Calibri" w:hAnsi="Calibri"/>
          <w:lang w:val="ru-RU"/>
        </w:rPr>
      </w:pPr>
    </w:p>
    <w:p w14:paraId="00F45369" w14:textId="77777777" w:rsidR="00E15005" w:rsidRDefault="00E15005" w:rsidP="00E15005">
      <w:pPr>
        <w:rPr>
          <w:rFonts w:ascii="Calibri" w:hAnsi="Calibri"/>
          <w:lang w:val="ru-RU"/>
        </w:rPr>
      </w:pPr>
    </w:p>
    <w:p w14:paraId="22FFAFBB" w14:textId="77777777" w:rsidR="004C31CB" w:rsidRDefault="004C31CB" w:rsidP="00E15005">
      <w:pPr>
        <w:rPr>
          <w:rFonts w:ascii="Calibri" w:hAnsi="Calibri"/>
          <w:lang w:val="ru-RU"/>
        </w:rPr>
      </w:pPr>
    </w:p>
    <w:p w14:paraId="4605612A" w14:textId="77777777" w:rsidR="004C31CB" w:rsidRDefault="004C31CB" w:rsidP="00E15005">
      <w:pPr>
        <w:rPr>
          <w:rFonts w:ascii="Calibri" w:hAnsi="Calibri"/>
          <w:lang w:val="ru-RU"/>
        </w:rPr>
      </w:pPr>
    </w:p>
    <w:p w14:paraId="576D65FE" w14:textId="77777777" w:rsidR="004C31CB" w:rsidRDefault="004C31CB" w:rsidP="00E15005">
      <w:pPr>
        <w:rPr>
          <w:rFonts w:ascii="Calibri" w:hAnsi="Calibri"/>
          <w:lang w:val="ru-RU"/>
        </w:rPr>
      </w:pPr>
    </w:p>
    <w:p w14:paraId="1AEEA408" w14:textId="77777777" w:rsidR="004C31CB" w:rsidRDefault="004C31CB" w:rsidP="00E15005">
      <w:pPr>
        <w:rPr>
          <w:rFonts w:ascii="Calibri" w:hAnsi="Calibri"/>
          <w:lang w:val="ru-RU"/>
        </w:rPr>
      </w:pPr>
    </w:p>
    <w:p w14:paraId="501789D1" w14:textId="77777777" w:rsidR="004C31CB" w:rsidRDefault="004C31CB" w:rsidP="00E15005">
      <w:pPr>
        <w:rPr>
          <w:rFonts w:ascii="Calibri" w:hAnsi="Calibri"/>
          <w:lang w:val="ru-RU"/>
        </w:rPr>
      </w:pPr>
    </w:p>
    <w:p w14:paraId="38308CCE" w14:textId="77777777" w:rsidR="00E15005" w:rsidRDefault="00E15005" w:rsidP="00E15005">
      <w:pPr>
        <w:rPr>
          <w:rFonts w:ascii="Calibri" w:hAnsi="Calibri"/>
          <w:lang w:val="ru-RU"/>
        </w:rPr>
      </w:pPr>
    </w:p>
    <w:p w14:paraId="39969461" w14:textId="77777777" w:rsidR="00E15005" w:rsidRDefault="00E15005" w:rsidP="00E15005">
      <w:pPr>
        <w:rPr>
          <w:rFonts w:ascii="Calibri" w:hAnsi="Calibri"/>
          <w:lang w:val="ru-RU"/>
        </w:rPr>
      </w:pPr>
    </w:p>
    <w:p w14:paraId="5A3E2F1E" w14:textId="77777777" w:rsidR="00E15005" w:rsidRDefault="00E15005" w:rsidP="00E15005">
      <w:pPr>
        <w:rPr>
          <w:rFonts w:ascii="Calibri" w:hAnsi="Calibri"/>
          <w:lang w:val="ru-RU"/>
        </w:rPr>
      </w:pPr>
    </w:p>
    <w:p w14:paraId="71ABBA02" w14:textId="77777777" w:rsidR="00E15005" w:rsidRDefault="00E15005" w:rsidP="00E15005">
      <w:pPr>
        <w:rPr>
          <w:rFonts w:ascii="Calibri" w:hAnsi="Calibri"/>
          <w:lang w:val="ru-RU"/>
        </w:rPr>
      </w:pPr>
    </w:p>
    <w:p w14:paraId="640BD077" w14:textId="77777777" w:rsidR="00E15005" w:rsidRDefault="00E15005" w:rsidP="00E15005">
      <w:pPr>
        <w:rPr>
          <w:rFonts w:ascii="Calibri" w:hAnsi="Calibri"/>
          <w:lang w:val="ru-RU"/>
        </w:rPr>
      </w:pPr>
    </w:p>
    <w:p w14:paraId="1EA2794D" w14:textId="77777777" w:rsidR="00E15005" w:rsidRDefault="00E15005" w:rsidP="00E15005">
      <w:pPr>
        <w:rPr>
          <w:rFonts w:ascii="Calibri" w:hAnsi="Calibri"/>
          <w:lang w:val="ru-RU"/>
        </w:rPr>
      </w:pPr>
    </w:p>
    <w:p w14:paraId="5A144BEC" w14:textId="77777777" w:rsidR="00E15005" w:rsidRDefault="00E15005" w:rsidP="00E15005">
      <w:pPr>
        <w:rPr>
          <w:rFonts w:ascii="Calibri" w:hAnsi="Calibri"/>
          <w:lang w:val="ru-RU"/>
        </w:rPr>
      </w:pPr>
    </w:p>
    <w:p w14:paraId="57B18B7A" w14:textId="77777777" w:rsidR="00E15005" w:rsidRDefault="00E15005" w:rsidP="00E15005">
      <w:pPr>
        <w:rPr>
          <w:rFonts w:ascii="Calibri" w:hAnsi="Calibri"/>
          <w:lang w:val="ru-RU"/>
        </w:rPr>
      </w:pPr>
    </w:p>
    <w:p w14:paraId="5140B2FE" w14:textId="77777777" w:rsidR="00E15005" w:rsidRDefault="00E15005" w:rsidP="00E15005">
      <w:pPr>
        <w:rPr>
          <w:rFonts w:ascii="Calibri" w:hAnsi="Calibri"/>
          <w:lang w:val="ru-RU"/>
        </w:rPr>
      </w:pPr>
    </w:p>
    <w:p w14:paraId="7A340F1D" w14:textId="77777777" w:rsidR="00E15005" w:rsidRDefault="00E15005" w:rsidP="00E15005">
      <w:pPr>
        <w:rPr>
          <w:rFonts w:ascii="Calibri" w:hAnsi="Calibri"/>
          <w:lang w:val="ru-RU"/>
        </w:rPr>
      </w:pPr>
    </w:p>
    <w:p w14:paraId="321799FE" w14:textId="77777777" w:rsidR="00E15005" w:rsidRDefault="00E15005" w:rsidP="00E15005">
      <w:pPr>
        <w:rPr>
          <w:rFonts w:ascii="Calibri" w:hAnsi="Calibri"/>
          <w:lang w:val="ru-RU"/>
        </w:rPr>
      </w:pPr>
    </w:p>
    <w:p w14:paraId="4E7B77B2" w14:textId="77777777" w:rsidR="00E15005" w:rsidRDefault="00E15005" w:rsidP="00E15005">
      <w:pPr>
        <w:rPr>
          <w:rFonts w:ascii="Calibri" w:hAnsi="Calibri"/>
          <w:lang w:val="ru-RU"/>
        </w:rPr>
      </w:pPr>
    </w:p>
    <w:p w14:paraId="60C70E80" w14:textId="77777777" w:rsidR="00E15005" w:rsidRDefault="00E15005" w:rsidP="00E15005">
      <w:pPr>
        <w:rPr>
          <w:rFonts w:ascii="Calibri" w:hAnsi="Calibri"/>
          <w:lang w:val="ru-RU"/>
        </w:rPr>
      </w:pPr>
    </w:p>
    <w:p w14:paraId="4F84265B" w14:textId="77777777" w:rsidR="00E15005" w:rsidRDefault="00E15005" w:rsidP="00E15005">
      <w:pPr>
        <w:rPr>
          <w:rFonts w:ascii="Calibri" w:hAnsi="Calibri"/>
          <w:lang w:val="ru-RU"/>
        </w:rPr>
      </w:pPr>
    </w:p>
    <w:p w14:paraId="1BC05371" w14:textId="77777777" w:rsidR="00E15005" w:rsidRDefault="00E15005" w:rsidP="00E15005">
      <w:p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В данном сервисе, если у случая есть прикрепленный лист осмотра, также есть возможность просмотра </w:t>
      </w:r>
      <w:r>
        <w:rPr>
          <w:rFonts w:ascii="Calibri" w:hAnsi="Calibri"/>
          <w:lang w:val="en-US"/>
        </w:rPr>
        <w:t>PDF</w:t>
      </w:r>
      <w:r>
        <w:rPr>
          <w:rFonts w:ascii="Calibri" w:hAnsi="Calibri"/>
          <w:lang w:val="ru-RU"/>
        </w:rPr>
        <w:t>-образа и параметров здоровья пациента. Для этого нужно выбрать нужный осмотр (обратите внимание: окантовка л</w:t>
      </w:r>
      <w:r>
        <w:rPr>
          <w:rFonts w:ascii="Calibri" w:hAnsi="Calibri"/>
          <w:lang w:val="ru-RU"/>
        </w:rPr>
        <w:t>и</w:t>
      </w:r>
      <w:r>
        <w:rPr>
          <w:rFonts w:ascii="Calibri" w:hAnsi="Calibri"/>
          <w:lang w:val="ru-RU"/>
        </w:rPr>
        <w:t>ста осмотра изменяется в зависимости от места оказания услуги).</w:t>
      </w:r>
      <w:bookmarkEnd w:id="1"/>
      <w:bookmarkEnd w:id="2"/>
    </w:p>
    <w:sectPr w:rsidR="00E15005" w:rsidSect="009B332D">
      <w:footerReference w:type="default" r:id="rId32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13026" w14:textId="77777777" w:rsidR="008F3BB2" w:rsidRDefault="008F3BB2" w:rsidP="00404A8C">
      <w:r>
        <w:separator/>
      </w:r>
    </w:p>
  </w:endnote>
  <w:endnote w:type="continuationSeparator" w:id="0">
    <w:p w14:paraId="1140D7C1" w14:textId="77777777" w:rsidR="008F3BB2" w:rsidRDefault="008F3BB2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42F1" w14:textId="77777777" w:rsidR="006A089A" w:rsidRDefault="006A089A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="005A1F8B" w:rsidRPr="005A1F8B">
      <w:rPr>
        <w:noProof/>
        <w:lang w:val="ru-RU"/>
      </w:rPr>
      <w:t>2</w:t>
    </w:r>
    <w:r>
      <w:fldChar w:fldCharType="end"/>
    </w:r>
  </w:p>
  <w:p w14:paraId="6E3701F2" w14:textId="77777777" w:rsidR="006A089A" w:rsidRDefault="006A08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391655" w14:textId="77777777" w:rsidR="008F3BB2" w:rsidRDefault="008F3BB2" w:rsidP="00404A8C">
      <w:r>
        <w:separator/>
      </w:r>
    </w:p>
  </w:footnote>
  <w:footnote w:type="continuationSeparator" w:id="0">
    <w:p w14:paraId="6D9D0A74" w14:textId="77777777" w:rsidR="008F3BB2" w:rsidRDefault="008F3BB2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F70CE"/>
    <w:multiLevelType w:val="hybridMultilevel"/>
    <w:tmpl w:val="C220B7A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5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47ED1033"/>
    <w:multiLevelType w:val="hybridMultilevel"/>
    <w:tmpl w:val="7610BED2"/>
    <w:lvl w:ilvl="0" w:tplc="1E1A3F94">
      <w:start w:val="9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4A08576E"/>
    <w:multiLevelType w:val="hybridMultilevel"/>
    <w:tmpl w:val="99107C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C022AFD"/>
    <w:multiLevelType w:val="hybridMultilevel"/>
    <w:tmpl w:val="8DD6F136"/>
    <w:lvl w:ilvl="0" w:tplc="10A86442">
      <w:start w:val="1"/>
      <w:numFmt w:val="decimal"/>
      <w:lvlText w:val="%1"/>
      <w:lvlJc w:val="left"/>
      <w:pPr>
        <w:ind w:left="135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111201"/>
    <w:multiLevelType w:val="hybridMultilevel"/>
    <w:tmpl w:val="07A0D168"/>
    <w:lvl w:ilvl="0" w:tplc="CBB6BAF0">
      <w:start w:val="1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4"/>
  </w:num>
  <w:num w:numId="9">
    <w:abstractNumId w:val="3"/>
  </w:num>
  <w:num w:numId="10">
    <w:abstractNumId w:val="0"/>
  </w:num>
  <w:num w:numId="11">
    <w:abstractNumId w:val="8"/>
  </w:num>
  <w:num w:numId="12">
    <w:abstractNumId w:val="9"/>
  </w:num>
  <w:num w:numId="13">
    <w:abstractNumId w:val="7"/>
  </w:num>
  <w:num w:numId="14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860230">
    <w15:presenceInfo w15:providerId="None" w15:userId="8602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0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3CF"/>
    <w:rsid w:val="000127BC"/>
    <w:rsid w:val="00017D1E"/>
    <w:rsid w:val="0002024B"/>
    <w:rsid w:val="0006406A"/>
    <w:rsid w:val="0006433F"/>
    <w:rsid w:val="000649CB"/>
    <w:rsid w:val="000653F3"/>
    <w:rsid w:val="0007625F"/>
    <w:rsid w:val="000A00BF"/>
    <w:rsid w:val="000B27FA"/>
    <w:rsid w:val="000C34C1"/>
    <w:rsid w:val="00115235"/>
    <w:rsid w:val="001645AD"/>
    <w:rsid w:val="00164BFE"/>
    <w:rsid w:val="0019478F"/>
    <w:rsid w:val="001A102C"/>
    <w:rsid w:val="001A3BFA"/>
    <w:rsid w:val="001B1E97"/>
    <w:rsid w:val="001C0193"/>
    <w:rsid w:val="001C1C76"/>
    <w:rsid w:val="001C5575"/>
    <w:rsid w:val="001D5BD5"/>
    <w:rsid w:val="00227484"/>
    <w:rsid w:val="00230EE4"/>
    <w:rsid w:val="002446AB"/>
    <w:rsid w:val="00266880"/>
    <w:rsid w:val="00274EA9"/>
    <w:rsid w:val="00284115"/>
    <w:rsid w:val="002A32CA"/>
    <w:rsid w:val="002B262C"/>
    <w:rsid w:val="002F3429"/>
    <w:rsid w:val="003512B7"/>
    <w:rsid w:val="00352AD5"/>
    <w:rsid w:val="00374463"/>
    <w:rsid w:val="00383480"/>
    <w:rsid w:val="00390E18"/>
    <w:rsid w:val="003921D9"/>
    <w:rsid w:val="003A6A8F"/>
    <w:rsid w:val="003B7D5E"/>
    <w:rsid w:val="003D716D"/>
    <w:rsid w:val="003E0C45"/>
    <w:rsid w:val="003E78C6"/>
    <w:rsid w:val="003F4426"/>
    <w:rsid w:val="00404A8C"/>
    <w:rsid w:val="0041025D"/>
    <w:rsid w:val="00454D26"/>
    <w:rsid w:val="00455747"/>
    <w:rsid w:val="00456DB4"/>
    <w:rsid w:val="0049415F"/>
    <w:rsid w:val="004B7989"/>
    <w:rsid w:val="004C31CB"/>
    <w:rsid w:val="004C69B3"/>
    <w:rsid w:val="004F1DF7"/>
    <w:rsid w:val="00504F9F"/>
    <w:rsid w:val="0050571C"/>
    <w:rsid w:val="00505D19"/>
    <w:rsid w:val="0054702F"/>
    <w:rsid w:val="0055016D"/>
    <w:rsid w:val="00550B2F"/>
    <w:rsid w:val="00583F69"/>
    <w:rsid w:val="005910F3"/>
    <w:rsid w:val="005920E5"/>
    <w:rsid w:val="0059792C"/>
    <w:rsid w:val="005A1F8B"/>
    <w:rsid w:val="005B17AF"/>
    <w:rsid w:val="005D0230"/>
    <w:rsid w:val="005E4D2B"/>
    <w:rsid w:val="005F13B9"/>
    <w:rsid w:val="00627CCF"/>
    <w:rsid w:val="006338D9"/>
    <w:rsid w:val="00635859"/>
    <w:rsid w:val="00650414"/>
    <w:rsid w:val="00653B75"/>
    <w:rsid w:val="00661E2C"/>
    <w:rsid w:val="006A089A"/>
    <w:rsid w:val="006C0F9D"/>
    <w:rsid w:val="006C7567"/>
    <w:rsid w:val="006D274D"/>
    <w:rsid w:val="006D4A5E"/>
    <w:rsid w:val="006D5940"/>
    <w:rsid w:val="006E18B2"/>
    <w:rsid w:val="00705276"/>
    <w:rsid w:val="00705AAE"/>
    <w:rsid w:val="00733324"/>
    <w:rsid w:val="00743AB1"/>
    <w:rsid w:val="007513B7"/>
    <w:rsid w:val="00796595"/>
    <w:rsid w:val="007E0499"/>
    <w:rsid w:val="007E1A63"/>
    <w:rsid w:val="007E3FDB"/>
    <w:rsid w:val="0080517E"/>
    <w:rsid w:val="00810480"/>
    <w:rsid w:val="0081284D"/>
    <w:rsid w:val="0085456F"/>
    <w:rsid w:val="00861476"/>
    <w:rsid w:val="0088428E"/>
    <w:rsid w:val="008C3ED8"/>
    <w:rsid w:val="008F3BB2"/>
    <w:rsid w:val="00922455"/>
    <w:rsid w:val="0094589F"/>
    <w:rsid w:val="009579DD"/>
    <w:rsid w:val="0097759D"/>
    <w:rsid w:val="00996619"/>
    <w:rsid w:val="009B332D"/>
    <w:rsid w:val="009D718D"/>
    <w:rsid w:val="009E50A2"/>
    <w:rsid w:val="009F272B"/>
    <w:rsid w:val="009F797F"/>
    <w:rsid w:val="00A04B5E"/>
    <w:rsid w:val="00A06B28"/>
    <w:rsid w:val="00A35D8C"/>
    <w:rsid w:val="00A451E8"/>
    <w:rsid w:val="00A758C1"/>
    <w:rsid w:val="00A81A42"/>
    <w:rsid w:val="00A91839"/>
    <w:rsid w:val="00A96FD8"/>
    <w:rsid w:val="00AA5F1A"/>
    <w:rsid w:val="00AC327C"/>
    <w:rsid w:val="00B15C86"/>
    <w:rsid w:val="00B209E1"/>
    <w:rsid w:val="00B252FA"/>
    <w:rsid w:val="00B322CD"/>
    <w:rsid w:val="00B42ABC"/>
    <w:rsid w:val="00B53977"/>
    <w:rsid w:val="00B86D35"/>
    <w:rsid w:val="00B918E2"/>
    <w:rsid w:val="00BD457E"/>
    <w:rsid w:val="00BD5083"/>
    <w:rsid w:val="00BE3FC7"/>
    <w:rsid w:val="00C3784D"/>
    <w:rsid w:val="00C71106"/>
    <w:rsid w:val="00C94C48"/>
    <w:rsid w:val="00CB3269"/>
    <w:rsid w:val="00CB6595"/>
    <w:rsid w:val="00CD00CC"/>
    <w:rsid w:val="00CE07A6"/>
    <w:rsid w:val="00CF1261"/>
    <w:rsid w:val="00D11CDC"/>
    <w:rsid w:val="00D1359D"/>
    <w:rsid w:val="00D2248E"/>
    <w:rsid w:val="00D5483A"/>
    <w:rsid w:val="00D54DA9"/>
    <w:rsid w:val="00D54FBE"/>
    <w:rsid w:val="00D86178"/>
    <w:rsid w:val="00D863CC"/>
    <w:rsid w:val="00DC283A"/>
    <w:rsid w:val="00DD7DF1"/>
    <w:rsid w:val="00E15005"/>
    <w:rsid w:val="00E44CDF"/>
    <w:rsid w:val="00E641EE"/>
    <w:rsid w:val="00E90458"/>
    <w:rsid w:val="00E91C93"/>
    <w:rsid w:val="00EB291F"/>
    <w:rsid w:val="00EB2C7A"/>
    <w:rsid w:val="00EB43A3"/>
    <w:rsid w:val="00EC5EAD"/>
    <w:rsid w:val="00EE67CE"/>
    <w:rsid w:val="00EF2209"/>
    <w:rsid w:val="00EF6014"/>
    <w:rsid w:val="00F06F95"/>
    <w:rsid w:val="00F12E21"/>
    <w:rsid w:val="00F20A9B"/>
    <w:rsid w:val="00F303CF"/>
    <w:rsid w:val="00F564F6"/>
    <w:rsid w:val="00F63AB6"/>
    <w:rsid w:val="00F76A21"/>
    <w:rsid w:val="00F8125B"/>
    <w:rsid w:val="00FA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09"/>
    <o:shapelayout v:ext="edit">
      <o:idmap v:ext="edit" data="1,3"/>
    </o:shapelayout>
  </w:shapeDefaults>
  <w:decimalSymbol w:val=","/>
  <w:listSeparator w:val=";"/>
  <w14:docId w14:val="0A901C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50571C"/>
    <w:pPr>
      <w:keepNext/>
      <w:keepLines/>
      <w:spacing w:before="200" w:line="276" w:lineRule="auto"/>
      <w:jc w:val="left"/>
      <w:outlineLvl w:val="5"/>
    </w:pPr>
    <w:rPr>
      <w:rFonts w:ascii="Cambria" w:hAnsi="Cambria"/>
      <w:i/>
      <w:iCs/>
      <w:color w:val="243F60"/>
      <w:sz w:val="22"/>
      <w:szCs w:val="22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1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Название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60">
    <w:name w:val="Заголовок 6 Знак"/>
    <w:link w:val="6"/>
    <w:uiPriority w:val="9"/>
    <w:rsid w:val="0050571C"/>
    <w:rPr>
      <w:rFonts w:ascii="Cambria" w:hAnsi="Cambria"/>
      <w:i/>
      <w:iCs/>
      <w:color w:val="243F6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4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api.netrika.ru/docs.php?article=IEMKService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4497B3E-CA48-4663-BF6F-D4B02BB91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2296</TotalTime>
  <Pages>1</Pages>
  <Words>2415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16149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keywords/>
  <cp:lastModifiedBy>Фокус</cp:lastModifiedBy>
  <cp:revision>39</cp:revision>
  <cp:lastPrinted>2020-07-30T07:45:00Z</cp:lastPrinted>
  <dcterms:created xsi:type="dcterms:W3CDTF">2020-05-26T12:41:00Z</dcterms:created>
  <dcterms:modified xsi:type="dcterms:W3CDTF">2020-11-26T12:35:00Z</dcterms:modified>
</cp:coreProperties>
</file>